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915401" w:rsidP="00915401" w14:paraId="3DF24E55" w14:textId="77777777">
      <w:pPr>
        <w:spacing w:before="0"/>
      </w:pPr>
    </w:p>
    <w:p w:rsidR="00915401" w:rsidRPr="00AA576B" w:rsidP="00915401" w14:paraId="13B3F6C3" w14:textId="69BEDABC">
      <w:pPr>
        <w:pStyle w:val="NoSpacing"/>
        <w:jc w:val="center"/>
        <w:rPr>
          <w:b/>
        </w:rPr>
      </w:pPr>
      <w:r>
        <w:rPr>
          <w:b/>
        </w:rPr>
        <w:t xml:space="preserve">2.SINIF </w:t>
      </w:r>
      <w:r w:rsidRPr="00AA576B">
        <w:rPr>
          <w:b/>
        </w:rPr>
        <w:t>HAYAT BİLGİSİ DERSİ DERS PLANI</w:t>
      </w:r>
    </w:p>
    <w:p w:rsidR="00915401" w:rsidRPr="00FF1DD2" w:rsidP="00915401" w14:paraId="7A0E4F2F" w14:textId="30078CE8">
      <w:pPr>
        <w:pStyle w:val="NoSpacing"/>
        <w:jc w:val="center"/>
        <w:rPr>
          <w:b/>
          <w:color w:val="FF0000"/>
        </w:rPr>
      </w:pPr>
      <w:r>
        <w:rPr>
          <w:b/>
          <w:color w:val="FF0000"/>
        </w:rPr>
        <w:t>11</w:t>
      </w:r>
      <w:r w:rsidRPr="00FF1DD2">
        <w:rPr>
          <w:b/>
          <w:color w:val="FF0000"/>
        </w:rPr>
        <w:t xml:space="preserve">.Hafta </w:t>
      </w:r>
    </w:p>
    <w:p w:rsidR="00915401" w:rsidP="00915401" w14:paraId="1200AEB2" w14:textId="4971F823">
      <w:pPr>
        <w:pStyle w:val="NoSpacing"/>
        <w:jc w:val="center"/>
        <w:rPr>
          <w:b/>
        </w:rPr>
      </w:pPr>
      <w:r>
        <w:rPr>
          <w:b/>
        </w:rPr>
        <w:t>(</w:t>
      </w:r>
      <w:r w:rsidR="00BE3AF7">
        <w:rPr>
          <w:b/>
        </w:rPr>
        <w:t>30 KASIM - 04 ARALIK</w:t>
      </w:r>
      <w:r>
        <w:rPr>
          <w:b/>
        </w:rPr>
        <w:t xml:space="preserve"> </w:t>
      </w:r>
      <w:r w:rsidR="00974C90">
        <w:rPr>
          <w:b/>
        </w:rPr>
        <w:t>2026</w:t>
      </w:r>
      <w:r>
        <w:rPr>
          <w:b/>
        </w:rPr>
        <w:t>)</w:t>
      </w:r>
    </w:p>
    <w:p w:rsidR="00BE3AF7" w:rsidP="00915401" w14:paraId="69400DBF" w14:textId="595C3B71">
      <w:pPr>
        <w:pStyle w:val="NoSpacing"/>
        <w:jc w:val="center"/>
        <w:rPr>
          <w:b/>
        </w:rPr>
      </w:pPr>
    </w:p>
    <w:tbl>
      <w:tblPr>
        <w:tblW w:w="4822" w:type="pct"/>
        <w:tblCellSpacing w:w="14" w:type="dxa"/>
        <w:tblInd w:w="274" w:type="dxa"/>
        <w:tbl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insideH w:val="single" w:sz="8" w:space="0" w:color="538135" w:themeColor="accent6" w:themeShade="BF"/>
          <w:insideV w:val="single" w:sz="8" w:space="0" w:color="538135" w:themeColor="accent6" w:themeShade="BF"/>
        </w:tblBorders>
        <w:tblLayout w:type="fixed"/>
        <w:tblCellMar>
          <w:top w:w="80" w:type="dxa"/>
          <w:left w:w="80" w:type="dxa"/>
          <w:bottom w:w="80" w:type="dxa"/>
          <w:right w:w="80" w:type="dxa"/>
        </w:tblCellMar>
        <w:tblLook w:val="04A0"/>
      </w:tblPr>
      <w:tblGrid>
        <w:gridCol w:w="2148"/>
        <w:gridCol w:w="3816"/>
        <w:gridCol w:w="851"/>
        <w:gridCol w:w="4100"/>
      </w:tblGrid>
      <w:tr w14:paraId="4FB00FAC" w14:textId="77777777" w:rsidTr="00E67CE5">
        <w:tblPrEx>
          <w:tblW w:w="4822" w:type="pct"/>
          <w:tblInd w:w="274" w:type="dxa"/>
          <w:tblLayout w:type="fixed"/>
          <w:tblLook w:val="04A0"/>
        </w:tblPrEx>
        <w:trPr>
          <w:trHeight w:val="218"/>
        </w:trPr>
        <w:tc>
          <w:tcPr>
            <w:tcW w:w="4974" w:type="pct"/>
            <w:gridSpan w:val="4"/>
            <w:shd w:val="clear" w:color="auto" w:fill="FEF3CE"/>
            <w:tcMar>
              <w:top w:w="28" w:type="dxa"/>
              <w:bottom w:w="28" w:type="dxa"/>
            </w:tcMar>
          </w:tcPr>
          <w:p w:rsidR="00BE3AF7" w:rsidRPr="00F46570" w:rsidP="00E67CE5" w14:paraId="2767AEF7" w14:textId="77777777">
            <w:pPr>
              <w:pStyle w:val="NoSpacing"/>
              <w:rPr>
                <w:rFonts w:ascii="Arial Narrow" w:hAnsi="Arial Narrow" w:cs="Tahoma"/>
                <w:b/>
                <w:sz w:val="20"/>
                <w:szCs w:val="20"/>
              </w:rPr>
            </w:pPr>
            <w:r w:rsidRPr="00F46570">
              <w:rPr>
                <w:rFonts w:ascii="Arial Narrow" w:hAnsi="Arial Narrow" w:cs="Tahoma"/>
                <w:b/>
                <w:color w:val="FF0000"/>
                <w:sz w:val="20"/>
                <w:szCs w:val="20"/>
              </w:rPr>
              <w:t xml:space="preserve">DERS BİLGİSİ </w:t>
            </w:r>
          </w:p>
        </w:tc>
      </w:tr>
      <w:tr w14:paraId="1C33B409" w14:textId="77777777" w:rsidTr="00E67CE5">
        <w:tblPrEx>
          <w:tblW w:w="4822" w:type="pct"/>
          <w:tblInd w:w="274" w:type="dxa"/>
          <w:tblLayout w:type="fixed"/>
          <w:tblLook w:val="04A0"/>
        </w:tblPrEx>
        <w:trPr>
          <w:trHeight w:val="141"/>
        </w:trPr>
        <w:tc>
          <w:tcPr>
            <w:tcW w:w="972" w:type="pct"/>
            <w:tcMar>
              <w:top w:w="28" w:type="dxa"/>
              <w:bottom w:w="28" w:type="dxa"/>
            </w:tcMar>
            <w:vAlign w:val="center"/>
          </w:tcPr>
          <w:p w:rsidR="00BE3AF7" w:rsidRPr="00974C90" w:rsidP="00E67CE5" w14:paraId="30562070" w14:textId="77777777">
            <w:pPr>
              <w:pStyle w:val="NoSpacing"/>
              <w:rPr>
                <w:rFonts w:ascii="Arial Narrow" w:hAnsi="Arial Narrow" w:cs="Tahoma"/>
                <w:b/>
                <w:sz w:val="20"/>
                <w:szCs w:val="20"/>
              </w:rPr>
            </w:pPr>
            <w:r w:rsidRPr="00974C90">
              <w:rPr>
                <w:rFonts w:ascii="Arial Narrow" w:hAnsi="Arial Narrow" w:cs="Tahoma"/>
                <w:b/>
                <w:sz w:val="20"/>
                <w:szCs w:val="20"/>
              </w:rPr>
              <w:t>Sınıf</w:t>
            </w:r>
          </w:p>
        </w:tc>
        <w:tc>
          <w:tcPr>
            <w:tcW w:w="1749" w:type="pct"/>
            <w:tcMar>
              <w:top w:w="28" w:type="dxa"/>
              <w:bottom w:w="28" w:type="dxa"/>
            </w:tcMar>
            <w:vAlign w:val="center"/>
          </w:tcPr>
          <w:p w:rsidR="00BE3AF7" w:rsidRPr="00974C90" w:rsidP="00E67CE5" w14:paraId="73273230" w14:textId="6498A4E6">
            <w:pPr>
              <w:pStyle w:val="NoSpacing"/>
              <w:rPr>
                <w:rFonts w:ascii="Arial Narrow" w:hAnsi="Arial Narrow" w:cs="Tahoma"/>
                <w:sz w:val="20"/>
                <w:szCs w:val="20"/>
              </w:rPr>
            </w:pPr>
            <w:r>
              <w:rPr>
                <w:rFonts w:ascii="Arial Narrow" w:hAnsi="Arial Narrow" w:cs="Tahoma"/>
                <w:sz w:val="20"/>
                <w:szCs w:val="20"/>
              </w:rPr>
              <w:t xml:space="preserve">2. SINIF </w:t>
            </w:r>
          </w:p>
        </w:tc>
        <w:tc>
          <w:tcPr>
            <w:tcW w:w="380" w:type="pct"/>
            <w:tcMar>
              <w:top w:w="28" w:type="dxa"/>
              <w:bottom w:w="28" w:type="dxa"/>
            </w:tcMar>
            <w:vAlign w:val="center"/>
          </w:tcPr>
          <w:p w:rsidR="00BE3AF7" w:rsidRPr="00F46570" w:rsidP="00E67CE5" w14:paraId="41BD62E8" w14:textId="77777777">
            <w:pPr>
              <w:pStyle w:val="NoSpacing"/>
              <w:rPr>
                <w:rFonts w:ascii="Arial Narrow" w:hAnsi="Arial Narrow" w:cs="Tahoma"/>
                <w:b/>
                <w:sz w:val="20"/>
                <w:szCs w:val="20"/>
              </w:rPr>
            </w:pPr>
            <w:r w:rsidRPr="00F46570">
              <w:rPr>
                <w:rFonts w:ascii="Arial Narrow" w:hAnsi="Arial Narrow" w:cs="Tahoma"/>
                <w:b/>
                <w:sz w:val="20"/>
                <w:szCs w:val="20"/>
              </w:rPr>
              <w:t>Ders</w:t>
            </w:r>
          </w:p>
        </w:tc>
        <w:tc>
          <w:tcPr>
            <w:tcW w:w="1834" w:type="pct"/>
            <w:tcMar>
              <w:top w:w="28" w:type="dxa"/>
              <w:bottom w:w="28" w:type="dxa"/>
            </w:tcMar>
            <w:vAlign w:val="center"/>
          </w:tcPr>
          <w:p w:rsidR="00BE3AF7" w:rsidRPr="00974C90" w:rsidP="00E67CE5" w14:paraId="198847B5" w14:textId="77777777">
            <w:pPr>
              <w:pStyle w:val="NoSpacing"/>
              <w:rPr>
                <w:rFonts w:ascii="Arial Narrow" w:hAnsi="Arial Narrow" w:cs="Tahoma"/>
                <w:sz w:val="20"/>
                <w:szCs w:val="20"/>
              </w:rPr>
            </w:pPr>
            <w:r w:rsidRPr="00974C90">
              <w:rPr>
                <w:rFonts w:ascii="Arial Narrow" w:hAnsi="Arial Narrow" w:cs="Tahoma"/>
                <w:sz w:val="20"/>
                <w:szCs w:val="20"/>
              </w:rPr>
              <w:t>HAYAT BİLGİSİ</w:t>
            </w:r>
          </w:p>
        </w:tc>
      </w:tr>
      <w:tr w14:paraId="34B0D367" w14:textId="77777777" w:rsidTr="00E67CE5">
        <w:tblPrEx>
          <w:tblW w:w="4822" w:type="pct"/>
          <w:tblInd w:w="274" w:type="dxa"/>
          <w:tblLayout w:type="fixed"/>
          <w:tblLook w:val="04A0"/>
        </w:tblPrEx>
        <w:trPr>
          <w:trHeight w:val="218"/>
        </w:trPr>
        <w:tc>
          <w:tcPr>
            <w:tcW w:w="972" w:type="pct"/>
            <w:tcMar>
              <w:top w:w="28" w:type="dxa"/>
              <w:bottom w:w="28" w:type="dxa"/>
            </w:tcMar>
            <w:vAlign w:val="center"/>
          </w:tcPr>
          <w:p w:rsidR="00BE3AF7" w:rsidRPr="00974C90" w:rsidP="00E67CE5" w14:paraId="068E897A" w14:textId="77777777">
            <w:pPr>
              <w:pStyle w:val="NoSpacing"/>
              <w:rPr>
                <w:rFonts w:ascii="Arial Narrow" w:hAnsi="Arial Narrow" w:cs="Tahoma"/>
                <w:b/>
                <w:sz w:val="20"/>
                <w:szCs w:val="20"/>
              </w:rPr>
            </w:pPr>
            <w:r w:rsidRPr="00974C90">
              <w:rPr>
                <w:rFonts w:ascii="Arial Narrow" w:hAnsi="Arial Narrow" w:cs="Tahoma"/>
                <w:b/>
                <w:sz w:val="20"/>
                <w:szCs w:val="20"/>
              </w:rPr>
              <w:t>Tema</w:t>
            </w:r>
          </w:p>
        </w:tc>
        <w:tc>
          <w:tcPr>
            <w:tcW w:w="1749" w:type="pct"/>
            <w:tcMar>
              <w:top w:w="28" w:type="dxa"/>
              <w:bottom w:w="28" w:type="dxa"/>
            </w:tcMar>
            <w:vAlign w:val="center"/>
          </w:tcPr>
          <w:p w:rsidR="00BE3AF7" w:rsidRPr="00974C90" w:rsidP="00E67CE5" w14:paraId="253CB662" w14:textId="425775C1">
            <w:pPr>
              <w:pStyle w:val="NoSpacing"/>
              <w:rPr>
                <w:rFonts w:ascii="Arial Narrow" w:hAnsi="Arial Narrow" w:cs="Tahoma"/>
                <w:sz w:val="20"/>
                <w:szCs w:val="20"/>
              </w:rPr>
            </w:pPr>
            <w:r>
              <w:rPr>
                <w:rFonts w:ascii="Arial Narrow" w:hAnsi="Arial Narrow" w:cs="Tahoma"/>
                <w:sz w:val="20"/>
                <w:szCs w:val="20"/>
              </w:rPr>
              <w:t>2</w:t>
            </w:r>
            <w:r w:rsidRPr="00974C90">
              <w:rPr>
                <w:rFonts w:ascii="Arial Narrow" w:hAnsi="Arial Narrow" w:cs="Tahoma"/>
                <w:sz w:val="20"/>
                <w:szCs w:val="20"/>
              </w:rPr>
              <w:t xml:space="preserve">. </w:t>
            </w:r>
            <w:r>
              <w:rPr>
                <w:rFonts w:ascii="Arial Narrow" w:hAnsi="Arial Narrow" w:cs="Tahoma"/>
                <w:sz w:val="20"/>
                <w:szCs w:val="20"/>
              </w:rPr>
              <w:t>TEMA</w:t>
            </w:r>
            <w:r w:rsidRPr="00974C90">
              <w:rPr>
                <w:rFonts w:ascii="Arial Narrow" w:hAnsi="Arial Narrow" w:cs="Tahoma"/>
                <w:sz w:val="20"/>
                <w:szCs w:val="20"/>
              </w:rPr>
              <w:t xml:space="preserve">: </w:t>
            </w:r>
            <w:r w:rsidRPr="00095902">
              <w:rPr>
                <w:rFonts w:ascii="Arial Narrow" w:hAnsi="Arial Narrow" w:cs="Tahoma"/>
                <w:b/>
                <w:color w:val="FF0000"/>
                <w:sz w:val="20"/>
                <w:szCs w:val="20"/>
              </w:rPr>
              <w:t xml:space="preserve">SAĞLIĞIM VE GÜVENLİĞİM  </w:t>
            </w:r>
          </w:p>
        </w:tc>
        <w:tc>
          <w:tcPr>
            <w:tcW w:w="380" w:type="pct"/>
            <w:tcMar>
              <w:top w:w="28" w:type="dxa"/>
              <w:bottom w:w="28" w:type="dxa"/>
            </w:tcMar>
            <w:vAlign w:val="center"/>
          </w:tcPr>
          <w:p w:rsidR="00BE3AF7" w:rsidRPr="00F46570" w:rsidP="00E67CE5" w14:paraId="252D95C2" w14:textId="77777777">
            <w:pPr>
              <w:pStyle w:val="NoSpacing"/>
              <w:rPr>
                <w:rFonts w:ascii="Arial Narrow" w:hAnsi="Arial Narrow" w:cs="Tahoma"/>
                <w:b/>
                <w:sz w:val="20"/>
                <w:szCs w:val="20"/>
              </w:rPr>
            </w:pPr>
            <w:r w:rsidRPr="00F46570">
              <w:rPr>
                <w:rFonts w:ascii="Arial Narrow" w:hAnsi="Arial Narrow" w:cs="Tahoma"/>
                <w:b/>
                <w:sz w:val="20"/>
                <w:szCs w:val="20"/>
              </w:rPr>
              <w:t>Süre</w:t>
            </w:r>
          </w:p>
        </w:tc>
        <w:tc>
          <w:tcPr>
            <w:tcW w:w="1834" w:type="pct"/>
            <w:tcMar>
              <w:top w:w="28" w:type="dxa"/>
              <w:bottom w:w="28" w:type="dxa"/>
            </w:tcMar>
            <w:vAlign w:val="center"/>
          </w:tcPr>
          <w:p w:rsidR="00BE3AF7" w:rsidRPr="00974C90" w:rsidP="00E67CE5" w14:paraId="60D70A3E" w14:textId="77777777">
            <w:pPr>
              <w:pStyle w:val="NoSpacing"/>
              <w:rPr>
                <w:rFonts w:ascii="Arial Narrow" w:hAnsi="Arial Narrow" w:cs="Tahoma"/>
                <w:sz w:val="20"/>
                <w:szCs w:val="20"/>
              </w:rPr>
            </w:pPr>
            <w:r w:rsidRPr="00974C90">
              <w:rPr>
                <w:rFonts w:ascii="Arial Narrow" w:hAnsi="Arial Narrow" w:cs="Tahoma"/>
                <w:sz w:val="20"/>
                <w:szCs w:val="20"/>
              </w:rPr>
              <w:t>4 Ders Saati</w:t>
            </w:r>
          </w:p>
        </w:tc>
      </w:tr>
      <w:tr w14:paraId="111F46C7" w14:textId="77777777" w:rsidTr="00E67CE5">
        <w:tblPrEx>
          <w:tblW w:w="4822" w:type="pct"/>
          <w:tblInd w:w="274" w:type="dxa"/>
          <w:tblLayout w:type="fixed"/>
          <w:tblLook w:val="04A0"/>
        </w:tblPrEx>
        <w:trPr>
          <w:trHeight w:val="218"/>
        </w:trPr>
        <w:tc>
          <w:tcPr>
            <w:tcW w:w="972" w:type="pct"/>
            <w:tcMar>
              <w:top w:w="28" w:type="dxa"/>
              <w:bottom w:w="28" w:type="dxa"/>
            </w:tcMar>
            <w:vAlign w:val="center"/>
          </w:tcPr>
          <w:p w:rsidR="00BE3AF7" w:rsidRPr="00974C90" w:rsidP="00E67CE5" w14:paraId="7EAAD8F3" w14:textId="77777777">
            <w:pPr>
              <w:pStyle w:val="NoSpacing"/>
              <w:rPr>
                <w:rFonts w:ascii="Arial Narrow" w:hAnsi="Arial Narrow" w:cs="Tahoma"/>
                <w:b/>
                <w:sz w:val="20"/>
                <w:szCs w:val="20"/>
              </w:rPr>
            </w:pPr>
            <w:r w:rsidRPr="00974C90">
              <w:rPr>
                <w:rFonts w:ascii="Arial Narrow" w:hAnsi="Arial Narrow" w:cs="Tahoma"/>
                <w:b/>
                <w:sz w:val="20"/>
                <w:szCs w:val="20"/>
              </w:rPr>
              <w:t>İçerik Çerçevesi</w:t>
            </w:r>
          </w:p>
        </w:tc>
        <w:tc>
          <w:tcPr>
            <w:tcW w:w="3989" w:type="pct"/>
            <w:gridSpan w:val="3"/>
            <w:tcMar>
              <w:top w:w="28" w:type="dxa"/>
              <w:bottom w:w="28" w:type="dxa"/>
            </w:tcMar>
            <w:vAlign w:val="center"/>
          </w:tcPr>
          <w:p w:rsidR="00BE3AF7" w:rsidRPr="00BE3AF7" w:rsidP="00BE3AF7" w14:paraId="4B18F0A7" w14:textId="77777777">
            <w:pPr>
              <w:pStyle w:val="NoSpacing"/>
              <w:rPr>
                <w:rFonts w:ascii="Arial Narrow" w:hAnsi="Arial Narrow" w:cs="Tahoma"/>
                <w:b/>
                <w:color w:val="FF0000"/>
                <w:sz w:val="20"/>
                <w:szCs w:val="20"/>
                <w14:ligatures w14:val="standardContextual"/>
              </w:rPr>
            </w:pPr>
            <w:r w:rsidRPr="00BE3AF7">
              <w:rPr>
                <w:rFonts w:ascii="Arial Narrow" w:hAnsi="Arial Narrow" w:cs="Tahoma"/>
                <w:b/>
                <w:color w:val="FF0000"/>
                <w:sz w:val="20"/>
                <w:szCs w:val="20"/>
                <w14:ligatures w14:val="standardContextual"/>
              </w:rPr>
              <w:t>Trafik İşaret Levhaları (2 saat)</w:t>
            </w:r>
          </w:p>
          <w:p w:rsidR="00BE3AF7" w:rsidRPr="009B427D" w:rsidP="00BE3AF7" w14:paraId="7B51EDDE" w14:textId="39A0F828">
            <w:pPr>
              <w:pStyle w:val="NoSpacing"/>
              <w:rPr>
                <w:rFonts w:ascii="Arial Narrow" w:hAnsi="Arial Narrow" w:cs="Tahoma"/>
                <w:b/>
                <w:color w:val="FF0000"/>
                <w:sz w:val="20"/>
                <w:szCs w:val="20"/>
                <w14:ligatures w14:val="standardContextual"/>
              </w:rPr>
            </w:pPr>
            <w:r w:rsidRPr="00BE3AF7">
              <w:rPr>
                <w:rFonts w:ascii="Arial Narrow" w:hAnsi="Arial Narrow" w:cs="Tahoma"/>
                <w:b/>
                <w:color w:val="FF0000"/>
                <w:sz w:val="20"/>
                <w:szCs w:val="20"/>
                <w14:ligatures w14:val="standardContextual"/>
              </w:rPr>
              <w:t xml:space="preserve">Acil Durumlardaki Davranışlar (2 </w:t>
            </w:r>
            <w:r>
              <w:rPr>
                <w:rFonts w:ascii="Arial Narrow" w:hAnsi="Arial Narrow" w:cs="Tahoma"/>
                <w:b/>
                <w:color w:val="FF0000"/>
                <w:sz w:val="20"/>
                <w:szCs w:val="20"/>
                <w14:ligatures w14:val="standardContextual"/>
              </w:rPr>
              <w:t>saat</w:t>
            </w:r>
            <w:r w:rsidRPr="00BE3AF7">
              <w:rPr>
                <w:rFonts w:ascii="Arial Narrow" w:hAnsi="Arial Narrow" w:cs="Tahoma"/>
                <w:b/>
                <w:color w:val="FF0000"/>
                <w:sz w:val="20"/>
                <w:szCs w:val="20"/>
                <w14:ligatures w14:val="standardContextual"/>
              </w:rPr>
              <w:t>)</w:t>
            </w:r>
          </w:p>
        </w:tc>
      </w:tr>
      <w:tr w14:paraId="36404C73" w14:textId="77777777" w:rsidTr="00E67CE5">
        <w:tblPrEx>
          <w:tblW w:w="4822" w:type="pct"/>
          <w:tblInd w:w="274" w:type="dxa"/>
          <w:tblLayout w:type="fixed"/>
          <w:tblLook w:val="04A0"/>
        </w:tblPrEx>
        <w:trPr>
          <w:trHeight w:val="218"/>
        </w:trPr>
        <w:tc>
          <w:tcPr>
            <w:tcW w:w="972" w:type="pct"/>
            <w:tcMar>
              <w:top w:w="28" w:type="dxa"/>
              <w:bottom w:w="28" w:type="dxa"/>
            </w:tcMar>
            <w:vAlign w:val="center"/>
          </w:tcPr>
          <w:p w:rsidR="00BE3AF7" w:rsidRPr="00974C90" w:rsidP="00E67CE5" w14:paraId="77EAEDC5" w14:textId="77777777">
            <w:pPr>
              <w:pStyle w:val="NoSpacing"/>
              <w:rPr>
                <w:rFonts w:ascii="Arial Narrow" w:hAnsi="Arial Narrow" w:cs="Tahoma"/>
                <w:b/>
                <w:sz w:val="20"/>
                <w:szCs w:val="20"/>
              </w:rPr>
            </w:pPr>
            <w:r w:rsidRPr="00974C90">
              <w:rPr>
                <w:rFonts w:ascii="Arial Narrow" w:hAnsi="Arial Narrow" w:cs="Tahoma"/>
                <w:b/>
                <w:sz w:val="20"/>
                <w:szCs w:val="20"/>
              </w:rPr>
              <w:t>Öğrenme Çıktıları ve Süreç Bileşenleri</w:t>
            </w:r>
          </w:p>
        </w:tc>
        <w:tc>
          <w:tcPr>
            <w:tcW w:w="3989" w:type="pct"/>
            <w:gridSpan w:val="3"/>
            <w:tcMar>
              <w:top w:w="28" w:type="dxa"/>
              <w:bottom w:w="28" w:type="dxa"/>
            </w:tcMar>
            <w:vAlign w:val="center"/>
          </w:tcPr>
          <w:p w:rsidR="00BE3AF7" w:rsidRPr="00BE3AF7" w:rsidP="00BE3AF7" w14:paraId="372A8081" w14:textId="77777777">
            <w:pPr>
              <w:pStyle w:val="NoSpacing"/>
              <w:rPr>
                <w:rFonts w:ascii="Arial Narrow" w:hAnsi="Arial Narrow" w:cs="Tahoma"/>
                <w:b/>
                <w:sz w:val="20"/>
                <w:szCs w:val="20"/>
                <w14:ligatures w14:val="standardContextual"/>
              </w:rPr>
            </w:pPr>
            <w:r w:rsidRPr="00BE3AF7">
              <w:rPr>
                <w:rFonts w:ascii="Arial Narrow" w:hAnsi="Arial Narrow" w:cs="Tahoma"/>
                <w:b/>
                <w:sz w:val="20"/>
                <w:szCs w:val="20"/>
                <w14:ligatures w14:val="standardContextual"/>
              </w:rPr>
              <w:t>HB.2.2.3. Temel trafik işaret levhalarını tanıyabilme (2 saat)</w:t>
            </w:r>
          </w:p>
          <w:p w:rsidR="00BE3AF7" w:rsidRPr="00BE3AF7" w:rsidP="00BE3AF7" w14:paraId="7490AB7A" w14:textId="1209CEBF">
            <w:pPr>
              <w:pStyle w:val="NoSpacing"/>
              <w:rPr>
                <w:rFonts w:ascii="Arial Narrow" w:hAnsi="Arial Narrow" w:cs="Tahoma"/>
                <w:b/>
                <w:sz w:val="20"/>
                <w:szCs w:val="20"/>
                <w14:ligatures w14:val="standardContextual"/>
              </w:rPr>
            </w:pPr>
            <w:r w:rsidRPr="00BE3AF7">
              <w:rPr>
                <w:rFonts w:ascii="Arial Narrow" w:hAnsi="Arial Narrow" w:cs="Tahoma"/>
                <w:b/>
                <w:sz w:val="20"/>
                <w:szCs w:val="20"/>
                <w14:ligatures w14:val="standardContextual"/>
              </w:rPr>
              <w:t>HB.2.2.4. Acil bir durumda yetkililerle etkili iletişim kurabilme</w:t>
            </w:r>
            <w:r>
              <w:rPr>
                <w:rFonts w:ascii="Arial Narrow" w:hAnsi="Arial Narrow" w:cs="Tahoma"/>
                <w:b/>
                <w:sz w:val="20"/>
                <w:szCs w:val="20"/>
                <w14:ligatures w14:val="standardContextual"/>
              </w:rPr>
              <w:t xml:space="preserve"> (2 saat)</w:t>
            </w:r>
          </w:p>
          <w:p w:rsidR="00BE3AF7" w:rsidRPr="00BE3AF7" w:rsidP="00BE3AF7" w14:paraId="6D0F669F" w14:textId="77777777">
            <w:pPr>
              <w:pStyle w:val="NoSpacing"/>
              <w:rPr>
                <w:rFonts w:ascii="Arial Narrow" w:hAnsi="Arial Narrow" w:cs="Tahoma"/>
                <w:sz w:val="20"/>
                <w:szCs w:val="20"/>
                <w14:ligatures w14:val="standardContextual"/>
              </w:rPr>
            </w:pPr>
            <w:r w:rsidRPr="00BE3AF7">
              <w:rPr>
                <w:rFonts w:ascii="Arial Narrow" w:hAnsi="Arial Narrow" w:cs="Tahoma"/>
                <w:sz w:val="20"/>
                <w:szCs w:val="20"/>
                <w14:ligatures w14:val="standardContextual"/>
              </w:rPr>
              <w:t xml:space="preserve">   a) Acil bir durumu yetkililere ifade ederken dikkat edilmesi gerekenleri açıklar.</w:t>
            </w:r>
          </w:p>
          <w:p w:rsidR="00BE3AF7" w:rsidRPr="00524BF0" w:rsidP="00BE3AF7" w14:paraId="0AB0A897" w14:textId="02E0D2FC">
            <w:pPr>
              <w:pStyle w:val="NoSpacing"/>
              <w:rPr>
                <w:rFonts w:ascii="Arial Narrow" w:hAnsi="Arial Narrow" w:cs="Tahoma"/>
                <w:sz w:val="20"/>
                <w:szCs w:val="20"/>
              </w:rPr>
            </w:pPr>
            <w:r w:rsidRPr="00BE3AF7">
              <w:rPr>
                <w:rFonts w:ascii="Arial Narrow" w:hAnsi="Arial Narrow" w:cs="Tahoma"/>
                <w:sz w:val="20"/>
                <w:szCs w:val="20"/>
                <w14:ligatures w14:val="standardContextual"/>
              </w:rPr>
              <w:t xml:space="preserve">   b) Acil bir durumda yetkililerin yönlendirmelerini dinlerken dikkat edilmesi gerekenleri açıklar.</w:t>
            </w:r>
          </w:p>
        </w:tc>
      </w:tr>
      <w:tr w14:paraId="086E0647" w14:textId="77777777" w:rsidTr="00E67CE5">
        <w:tblPrEx>
          <w:tblW w:w="4822" w:type="pct"/>
          <w:tblInd w:w="274" w:type="dxa"/>
          <w:tblLayout w:type="fixed"/>
          <w:tblLook w:val="04A0"/>
        </w:tblPrEx>
        <w:trPr>
          <w:trHeight w:val="218"/>
        </w:trPr>
        <w:tc>
          <w:tcPr>
            <w:tcW w:w="972" w:type="pct"/>
            <w:tcMar>
              <w:top w:w="28" w:type="dxa"/>
              <w:bottom w:w="28" w:type="dxa"/>
            </w:tcMar>
            <w:vAlign w:val="center"/>
          </w:tcPr>
          <w:p w:rsidR="00BE3AF7" w:rsidRPr="00974C90" w:rsidP="00E67CE5" w14:paraId="5BC195F7" w14:textId="77777777">
            <w:pPr>
              <w:pStyle w:val="NoSpacing"/>
              <w:rPr>
                <w:rFonts w:ascii="Arial Narrow" w:hAnsi="Arial Narrow" w:cs="Tahoma"/>
                <w:b/>
                <w:sz w:val="20"/>
                <w:szCs w:val="20"/>
              </w:rPr>
            </w:pPr>
            <w:r w:rsidRPr="00974C90">
              <w:rPr>
                <w:rFonts w:ascii="Arial Narrow" w:hAnsi="Arial Narrow" w:cs="Tahoma"/>
                <w:b/>
                <w:sz w:val="20"/>
                <w:szCs w:val="20"/>
              </w:rPr>
              <w:t>Eğitim Araç ve Gereçleri</w:t>
            </w:r>
          </w:p>
        </w:tc>
        <w:tc>
          <w:tcPr>
            <w:tcW w:w="3989" w:type="pct"/>
            <w:gridSpan w:val="3"/>
            <w:tcMar>
              <w:top w:w="28" w:type="dxa"/>
              <w:bottom w:w="28" w:type="dxa"/>
            </w:tcMar>
            <w:vAlign w:val="center"/>
          </w:tcPr>
          <w:p w:rsidR="00BE3AF7" w:rsidRPr="00974C90" w:rsidP="00E67CE5" w14:paraId="2CA31BCB" w14:textId="77777777">
            <w:pPr>
              <w:pStyle w:val="NoSpacing"/>
              <w:rPr>
                <w:rFonts w:ascii="Arial Narrow" w:hAnsi="Arial Narrow" w:cs="Tahoma"/>
                <w:sz w:val="20"/>
                <w:szCs w:val="20"/>
              </w:rPr>
            </w:pPr>
            <w:r w:rsidRPr="009F3AD1">
              <w:rPr>
                <w:rFonts w:ascii="Arial Narrow" w:hAnsi="Arial Narrow" w:cs="Tahoma"/>
                <w:sz w:val="20"/>
                <w:szCs w:val="20"/>
              </w:rPr>
              <w:t>1-Ders Kitabı 2-Akıllı tahta</w:t>
            </w:r>
            <w:r>
              <w:rPr>
                <w:rFonts w:ascii="Arial Narrow" w:hAnsi="Arial Narrow" w:cs="Tahoma"/>
                <w:sz w:val="20"/>
                <w:szCs w:val="20"/>
              </w:rPr>
              <w:t xml:space="preserve"> </w:t>
            </w:r>
            <w:r w:rsidRPr="009F3AD1">
              <w:rPr>
                <w:rFonts w:ascii="Arial Narrow" w:hAnsi="Arial Narrow" w:cs="Tahoma"/>
                <w:sz w:val="20"/>
                <w:szCs w:val="20"/>
              </w:rPr>
              <w:t>3-Haritalar</w:t>
            </w:r>
            <w:r>
              <w:rPr>
                <w:rFonts w:ascii="Arial Narrow" w:hAnsi="Arial Narrow" w:cs="Tahoma"/>
                <w:sz w:val="20"/>
                <w:szCs w:val="20"/>
              </w:rPr>
              <w:t xml:space="preserve"> </w:t>
            </w:r>
            <w:r w:rsidRPr="009F3AD1">
              <w:rPr>
                <w:rFonts w:ascii="Arial Narrow" w:hAnsi="Arial Narrow" w:cs="Tahoma"/>
                <w:sz w:val="20"/>
                <w:szCs w:val="20"/>
              </w:rPr>
              <w:t>4-Videolar</w:t>
            </w:r>
            <w:r>
              <w:rPr>
                <w:rFonts w:ascii="Arial Narrow" w:hAnsi="Arial Narrow" w:cs="Tahoma"/>
                <w:sz w:val="20"/>
                <w:szCs w:val="20"/>
              </w:rPr>
              <w:t xml:space="preserve"> </w:t>
            </w:r>
            <w:r w:rsidRPr="009F3AD1">
              <w:rPr>
                <w:rFonts w:ascii="Arial Narrow" w:hAnsi="Arial Narrow" w:cs="Tahoma"/>
                <w:sz w:val="20"/>
                <w:szCs w:val="20"/>
              </w:rPr>
              <w:t xml:space="preserve">5-EBA </w:t>
            </w:r>
            <w:r>
              <w:rPr>
                <w:rFonts w:ascii="Arial Narrow" w:hAnsi="Arial Narrow" w:cs="Tahoma"/>
                <w:sz w:val="20"/>
                <w:szCs w:val="20"/>
              </w:rPr>
              <w:t xml:space="preserve"> </w:t>
            </w:r>
            <w:r w:rsidRPr="009F3AD1">
              <w:rPr>
                <w:rFonts w:ascii="Arial Narrow" w:hAnsi="Arial Narrow" w:cs="Tahoma"/>
                <w:sz w:val="20"/>
                <w:szCs w:val="20"/>
              </w:rPr>
              <w:t>6-Atık Malzemeler</w:t>
            </w:r>
            <w:r>
              <w:rPr>
                <w:rFonts w:ascii="Arial Narrow" w:hAnsi="Arial Narrow" w:cs="Tahoma"/>
                <w:sz w:val="20"/>
                <w:szCs w:val="20"/>
              </w:rPr>
              <w:t xml:space="preserve"> </w:t>
            </w:r>
            <w:r w:rsidRPr="009F3AD1">
              <w:rPr>
                <w:rFonts w:ascii="Arial Narrow" w:hAnsi="Arial Narrow" w:cs="Tahoma"/>
                <w:sz w:val="20"/>
                <w:szCs w:val="20"/>
              </w:rPr>
              <w:t>7-Doğa Malzemeleri</w:t>
            </w:r>
            <w:r>
              <w:rPr>
                <w:rFonts w:ascii="Arial Narrow" w:hAnsi="Arial Narrow" w:cs="Tahoma"/>
                <w:sz w:val="20"/>
                <w:szCs w:val="20"/>
              </w:rPr>
              <w:t xml:space="preserve"> </w:t>
            </w:r>
            <w:r w:rsidRPr="009F3AD1">
              <w:rPr>
                <w:rFonts w:ascii="Arial Narrow" w:hAnsi="Arial Narrow" w:cs="Tahoma"/>
                <w:sz w:val="20"/>
                <w:szCs w:val="20"/>
              </w:rPr>
              <w:t>8-Kağıt Türleri</w:t>
            </w:r>
          </w:p>
        </w:tc>
      </w:tr>
      <w:tr w14:paraId="0A1AFBF4" w14:textId="77777777" w:rsidTr="00E67CE5">
        <w:tblPrEx>
          <w:tblW w:w="4822" w:type="pct"/>
          <w:tblInd w:w="274" w:type="dxa"/>
          <w:tblLayout w:type="fixed"/>
          <w:tblLook w:val="04A0"/>
        </w:tblPrEx>
        <w:trPr>
          <w:trHeight w:val="218"/>
        </w:trPr>
        <w:tc>
          <w:tcPr>
            <w:tcW w:w="972" w:type="pct"/>
            <w:tcMar>
              <w:top w:w="28" w:type="dxa"/>
              <w:bottom w:w="28" w:type="dxa"/>
            </w:tcMar>
            <w:vAlign w:val="center"/>
          </w:tcPr>
          <w:p w:rsidR="00BE3AF7" w:rsidRPr="00974C90" w:rsidP="00E67CE5" w14:paraId="7FF388DD" w14:textId="77777777">
            <w:pPr>
              <w:pStyle w:val="NoSpacing"/>
              <w:rPr>
                <w:rFonts w:ascii="Arial Narrow" w:hAnsi="Arial Narrow" w:cs="Tahoma"/>
                <w:b/>
                <w:sz w:val="20"/>
                <w:szCs w:val="20"/>
              </w:rPr>
            </w:pPr>
            <w:r w:rsidRPr="00974C90">
              <w:rPr>
                <w:rFonts w:ascii="Arial Narrow" w:hAnsi="Arial Narrow" w:cs="Tahoma"/>
                <w:b/>
                <w:sz w:val="20"/>
                <w:szCs w:val="20"/>
              </w:rPr>
              <w:t>Yöntem ve Teknikler</w:t>
            </w:r>
          </w:p>
        </w:tc>
        <w:tc>
          <w:tcPr>
            <w:tcW w:w="3989" w:type="pct"/>
            <w:gridSpan w:val="3"/>
            <w:tcMar>
              <w:top w:w="28" w:type="dxa"/>
              <w:bottom w:w="28" w:type="dxa"/>
            </w:tcMar>
            <w:vAlign w:val="center"/>
          </w:tcPr>
          <w:p w:rsidR="00BE3AF7" w:rsidRPr="00974C90" w:rsidP="00E67CE5" w14:paraId="3CD67388" w14:textId="77777777">
            <w:pPr>
              <w:pStyle w:val="NoSpacing"/>
              <w:rPr>
                <w:rFonts w:ascii="Arial Narrow" w:hAnsi="Arial Narrow" w:cs="Tahoma"/>
                <w:sz w:val="20"/>
                <w:szCs w:val="20"/>
              </w:rPr>
            </w:pPr>
            <w:r>
              <w:rPr>
                <w:rFonts w:ascii="Arial Narrow" w:hAnsi="Arial Narrow" w:cs="Tahoma"/>
                <w:sz w:val="20"/>
                <w:szCs w:val="20"/>
              </w:rPr>
              <w:t>1.Anlatım 2.Tüme</w:t>
            </w:r>
            <w:r w:rsidRPr="00974C90">
              <w:rPr>
                <w:rFonts w:ascii="Arial Narrow" w:hAnsi="Arial Narrow" w:cs="Tahoma"/>
                <w:sz w:val="20"/>
                <w:szCs w:val="20"/>
              </w:rPr>
              <w:t>varım 3. Tümdengelim 4. Grup tartışması 5. Gezi gözlem 6. Gösteri 7. Soru yanıt 8. Örnek olay  9. Beyin fırtınası 10. Canlandırma 11. Grup çalışmaları 12. Oyunlar 13. Rol yapma 14. Canlandırma</w:t>
            </w:r>
          </w:p>
        </w:tc>
      </w:tr>
      <w:tr w14:paraId="6E981485" w14:textId="77777777" w:rsidTr="00E67CE5">
        <w:tblPrEx>
          <w:tblW w:w="4822" w:type="pct"/>
          <w:tblInd w:w="274" w:type="dxa"/>
          <w:tblLayout w:type="fixed"/>
          <w:tblLook w:val="04A0"/>
        </w:tblPrEx>
        <w:trPr>
          <w:trHeight w:val="218"/>
        </w:trPr>
        <w:tc>
          <w:tcPr>
            <w:tcW w:w="4974" w:type="pct"/>
            <w:gridSpan w:val="4"/>
            <w:shd w:val="clear" w:color="auto" w:fill="FEF3CE"/>
            <w:tcMar>
              <w:top w:w="28" w:type="dxa"/>
              <w:bottom w:w="28" w:type="dxa"/>
            </w:tcMar>
          </w:tcPr>
          <w:p w:rsidR="00BE3AF7" w:rsidRPr="00974C90" w:rsidP="00E67CE5" w14:paraId="4840876C" w14:textId="77777777">
            <w:pPr>
              <w:pStyle w:val="NoSpacing"/>
              <w:rPr>
                <w:rFonts w:ascii="Arial Narrow" w:hAnsi="Arial Narrow" w:cs="Tahoma"/>
                <w:b/>
                <w:sz w:val="20"/>
                <w:szCs w:val="20"/>
              </w:rPr>
            </w:pPr>
            <w:r w:rsidRPr="00974C90">
              <w:rPr>
                <w:rFonts w:ascii="Arial Narrow" w:hAnsi="Arial Narrow" w:cs="Tahoma"/>
                <w:b/>
                <w:color w:val="FF0000"/>
                <w:sz w:val="20"/>
                <w:szCs w:val="20"/>
              </w:rPr>
              <w:t xml:space="preserve">PROGRAMLAR ARASI BİLEŞENLER </w:t>
            </w:r>
          </w:p>
        </w:tc>
      </w:tr>
      <w:tr w14:paraId="52475930" w14:textId="77777777" w:rsidTr="00E67CE5">
        <w:tblPrEx>
          <w:tblW w:w="4822" w:type="pct"/>
          <w:tblInd w:w="274" w:type="dxa"/>
          <w:tblLayout w:type="fixed"/>
          <w:tblLook w:val="04A0"/>
        </w:tblPrEx>
        <w:trPr>
          <w:trHeight w:val="218"/>
        </w:trPr>
        <w:tc>
          <w:tcPr>
            <w:tcW w:w="972" w:type="pct"/>
            <w:tcMar>
              <w:top w:w="28" w:type="dxa"/>
              <w:bottom w:w="28" w:type="dxa"/>
            </w:tcMar>
            <w:vAlign w:val="center"/>
          </w:tcPr>
          <w:p w:rsidR="00BE3AF7" w:rsidRPr="00974C90" w:rsidP="00E67CE5" w14:paraId="5B582DCC" w14:textId="77777777">
            <w:pPr>
              <w:pStyle w:val="NoSpacing"/>
              <w:rPr>
                <w:rFonts w:ascii="Arial Narrow" w:hAnsi="Arial Narrow" w:cs="Tahoma"/>
                <w:b/>
                <w:sz w:val="20"/>
                <w:szCs w:val="20"/>
              </w:rPr>
            </w:pPr>
            <w:r w:rsidRPr="00974C90">
              <w:rPr>
                <w:rFonts w:ascii="Arial Narrow" w:hAnsi="Arial Narrow" w:cs="Tahoma"/>
                <w:b/>
                <w:sz w:val="20"/>
                <w:szCs w:val="20"/>
              </w:rPr>
              <w:t>Sosyal-Duyg Öğr. Bec.</w:t>
            </w:r>
          </w:p>
        </w:tc>
        <w:tc>
          <w:tcPr>
            <w:tcW w:w="3989" w:type="pct"/>
            <w:gridSpan w:val="3"/>
            <w:tcMar>
              <w:top w:w="28" w:type="dxa"/>
              <w:bottom w:w="28" w:type="dxa"/>
            </w:tcMar>
            <w:vAlign w:val="center"/>
          </w:tcPr>
          <w:p w:rsidR="00BE3AF7" w:rsidRPr="00974C90" w:rsidP="00E67CE5" w14:paraId="60E1D222" w14:textId="77777777">
            <w:pPr>
              <w:pStyle w:val="NoSpacing"/>
              <w:rPr>
                <w:rFonts w:ascii="Arial Narrow" w:hAnsi="Arial Narrow" w:cs="Tahoma"/>
                <w:sz w:val="20"/>
                <w:szCs w:val="20"/>
              </w:rPr>
            </w:pPr>
            <w:r w:rsidRPr="009F3AD1">
              <w:rPr>
                <w:rFonts w:ascii="Arial Narrow" w:hAnsi="Arial Narrow" w:cs="Tahoma"/>
                <w:sz w:val="20"/>
                <w:szCs w:val="20"/>
              </w:rPr>
              <w:t>1. İletişim</w:t>
            </w:r>
          </w:p>
        </w:tc>
      </w:tr>
      <w:tr w14:paraId="7D57EF06" w14:textId="77777777" w:rsidTr="00E67CE5">
        <w:tblPrEx>
          <w:tblW w:w="4822" w:type="pct"/>
          <w:tblInd w:w="274" w:type="dxa"/>
          <w:tblLayout w:type="fixed"/>
          <w:tblLook w:val="04A0"/>
        </w:tblPrEx>
        <w:trPr>
          <w:trHeight w:val="231"/>
        </w:trPr>
        <w:tc>
          <w:tcPr>
            <w:tcW w:w="972" w:type="pct"/>
            <w:tcMar>
              <w:top w:w="28" w:type="dxa"/>
              <w:bottom w:w="28" w:type="dxa"/>
            </w:tcMar>
            <w:vAlign w:val="center"/>
          </w:tcPr>
          <w:p w:rsidR="00BE3AF7" w:rsidRPr="00974C90" w:rsidP="00E67CE5" w14:paraId="1635636D" w14:textId="77777777">
            <w:pPr>
              <w:pStyle w:val="NoSpacing"/>
              <w:rPr>
                <w:rFonts w:ascii="Arial Narrow" w:hAnsi="Arial Narrow" w:cs="Tahoma"/>
                <w:b/>
                <w:sz w:val="20"/>
                <w:szCs w:val="20"/>
              </w:rPr>
            </w:pPr>
            <w:r w:rsidRPr="00974C90">
              <w:rPr>
                <w:rFonts w:ascii="Arial Narrow" w:hAnsi="Arial Narrow" w:cs="Tahoma"/>
                <w:b/>
                <w:sz w:val="20"/>
                <w:szCs w:val="20"/>
              </w:rPr>
              <w:t>Değerler</w:t>
            </w:r>
          </w:p>
        </w:tc>
        <w:tc>
          <w:tcPr>
            <w:tcW w:w="3989" w:type="pct"/>
            <w:gridSpan w:val="3"/>
            <w:tcMar>
              <w:top w:w="28" w:type="dxa"/>
              <w:bottom w:w="28" w:type="dxa"/>
            </w:tcMar>
            <w:vAlign w:val="center"/>
          </w:tcPr>
          <w:p w:rsidR="00BE3AF7" w:rsidRPr="00974C90" w:rsidP="00E67CE5" w14:paraId="19341009" w14:textId="77777777">
            <w:pPr>
              <w:pStyle w:val="NoSpacing"/>
              <w:rPr>
                <w:rFonts w:ascii="Arial Narrow" w:hAnsi="Arial Narrow" w:cs="Tahoma"/>
                <w:sz w:val="20"/>
                <w:szCs w:val="20"/>
              </w:rPr>
            </w:pPr>
            <w:r w:rsidRPr="0094213C">
              <w:rPr>
                <w:rFonts w:ascii="Arial Narrow" w:hAnsi="Arial Narrow" w:cs="Tahoma"/>
                <w:sz w:val="20"/>
                <w:szCs w:val="20"/>
              </w:rPr>
              <w:t>D8. Mahremiyet, D12. Sabır, D13. Sağlıklı Yaşam, D16. Sorumluluk, D18. Temizlik</w:t>
            </w:r>
          </w:p>
        </w:tc>
      </w:tr>
      <w:tr w14:paraId="7788F48B" w14:textId="77777777" w:rsidTr="00E67CE5">
        <w:tblPrEx>
          <w:tblW w:w="4822" w:type="pct"/>
          <w:tblInd w:w="274" w:type="dxa"/>
          <w:tblLayout w:type="fixed"/>
          <w:tblLook w:val="04A0"/>
        </w:tblPrEx>
        <w:trPr>
          <w:trHeight w:val="218"/>
        </w:trPr>
        <w:tc>
          <w:tcPr>
            <w:tcW w:w="972" w:type="pct"/>
            <w:tcMar>
              <w:top w:w="28" w:type="dxa"/>
              <w:bottom w:w="28" w:type="dxa"/>
            </w:tcMar>
            <w:vAlign w:val="center"/>
          </w:tcPr>
          <w:p w:rsidR="00BE3AF7" w:rsidRPr="00974C90" w:rsidP="00E67CE5" w14:paraId="3179BD81" w14:textId="77777777">
            <w:pPr>
              <w:pStyle w:val="NoSpacing"/>
              <w:rPr>
                <w:rFonts w:ascii="Arial Narrow" w:hAnsi="Arial Narrow" w:cs="Tahoma"/>
                <w:b/>
                <w:sz w:val="20"/>
                <w:szCs w:val="20"/>
              </w:rPr>
            </w:pPr>
            <w:r w:rsidRPr="00974C90">
              <w:rPr>
                <w:rFonts w:ascii="Arial Narrow" w:hAnsi="Arial Narrow" w:cs="Tahoma"/>
                <w:b/>
                <w:sz w:val="20"/>
                <w:szCs w:val="20"/>
              </w:rPr>
              <w:t>Okuryazarlık Becerileri</w:t>
            </w:r>
          </w:p>
        </w:tc>
        <w:tc>
          <w:tcPr>
            <w:tcW w:w="3989" w:type="pct"/>
            <w:gridSpan w:val="3"/>
            <w:tcMar>
              <w:top w:w="28" w:type="dxa"/>
              <w:bottom w:w="28" w:type="dxa"/>
            </w:tcMar>
            <w:vAlign w:val="center"/>
          </w:tcPr>
          <w:p w:rsidR="00BE3AF7" w:rsidRPr="00974C90" w:rsidP="00E67CE5" w14:paraId="2667CF50" w14:textId="77777777">
            <w:pPr>
              <w:pStyle w:val="NoSpacing"/>
              <w:rPr>
                <w:rFonts w:ascii="Arial Narrow" w:hAnsi="Arial Narrow" w:cs="Tahoma"/>
                <w:sz w:val="20"/>
                <w:szCs w:val="20"/>
              </w:rPr>
            </w:pPr>
            <w:r w:rsidRPr="0094213C">
              <w:rPr>
                <w:rFonts w:ascii="Arial Narrow" w:hAnsi="Arial Narrow" w:cs="Tahoma"/>
                <w:sz w:val="20"/>
                <w:szCs w:val="20"/>
              </w:rPr>
              <w:t>OB2. Dijital Okuryazarlık, OB4. Görsel Okuryazarlık</w:t>
            </w:r>
          </w:p>
        </w:tc>
      </w:tr>
      <w:tr w14:paraId="0D097B33" w14:textId="77777777" w:rsidTr="00E67CE5">
        <w:tblPrEx>
          <w:tblW w:w="4822" w:type="pct"/>
          <w:tblInd w:w="274" w:type="dxa"/>
          <w:tblLayout w:type="fixed"/>
          <w:tblLook w:val="04A0"/>
        </w:tblPrEx>
        <w:trPr>
          <w:trHeight w:val="374"/>
        </w:trPr>
        <w:tc>
          <w:tcPr>
            <w:tcW w:w="972" w:type="pct"/>
            <w:tcMar>
              <w:top w:w="28" w:type="dxa"/>
              <w:bottom w:w="28" w:type="dxa"/>
            </w:tcMar>
            <w:vAlign w:val="center"/>
          </w:tcPr>
          <w:p w:rsidR="00BE3AF7" w:rsidRPr="00974C90" w:rsidP="00E67CE5" w14:paraId="5C1A7972" w14:textId="77777777">
            <w:pPr>
              <w:pStyle w:val="NoSpacing"/>
              <w:rPr>
                <w:rFonts w:ascii="Arial Narrow" w:hAnsi="Arial Narrow" w:cs="Tahoma"/>
                <w:b/>
                <w:sz w:val="20"/>
                <w:szCs w:val="20"/>
              </w:rPr>
            </w:pPr>
            <w:r>
              <w:rPr>
                <w:rFonts w:ascii="Arial Narrow" w:hAnsi="Arial Narrow" w:cs="Tahoma"/>
                <w:b/>
                <w:sz w:val="20"/>
                <w:szCs w:val="20"/>
              </w:rPr>
              <w:t>ÖĞRENME KANITLARI</w:t>
            </w:r>
          </w:p>
        </w:tc>
        <w:tc>
          <w:tcPr>
            <w:tcW w:w="3989" w:type="pct"/>
            <w:gridSpan w:val="3"/>
            <w:tcMar>
              <w:top w:w="28" w:type="dxa"/>
              <w:bottom w:w="28" w:type="dxa"/>
            </w:tcMar>
            <w:vAlign w:val="center"/>
          </w:tcPr>
          <w:p w:rsidR="00BE3AF7" w:rsidRPr="00974C90" w:rsidP="00E67CE5" w14:paraId="7EB1FB7A" w14:textId="77777777">
            <w:pPr>
              <w:pStyle w:val="NoSpacing"/>
              <w:rPr>
                <w:rFonts w:ascii="Arial Narrow" w:hAnsi="Arial Narrow" w:cs="Tahoma"/>
                <w:sz w:val="20"/>
                <w:szCs w:val="20"/>
              </w:rPr>
            </w:pPr>
            <w:r w:rsidRPr="008F2532">
              <w:rPr>
                <w:rFonts w:ascii="Arial Narrow" w:hAnsi="Arial Narrow" w:cs="Tahoma"/>
                <w:sz w:val="20"/>
                <w:szCs w:val="20"/>
              </w:rPr>
              <w:t>Öğrencilerden sınıf içi performans görevi olarak “resimli trafik işaret levhaları albümü”</w:t>
            </w:r>
            <w:r>
              <w:rPr>
                <w:rFonts w:ascii="Arial Narrow" w:hAnsi="Arial Narrow" w:cs="Tahoma"/>
                <w:sz w:val="20"/>
                <w:szCs w:val="20"/>
              </w:rPr>
              <w:t xml:space="preserve"> </w:t>
            </w:r>
            <w:r w:rsidRPr="008F2532">
              <w:rPr>
                <w:rFonts w:ascii="Arial Narrow" w:hAnsi="Arial Narrow" w:cs="Tahoma"/>
                <w:sz w:val="20"/>
                <w:szCs w:val="20"/>
              </w:rPr>
              <w:t>oluşturmaları istenebilir. Albümler; temel trafik işaret levha görsellerinin yer alması, levhaların</w:t>
            </w:r>
            <w:r>
              <w:rPr>
                <w:rFonts w:ascii="Arial Narrow" w:hAnsi="Arial Narrow" w:cs="Tahoma"/>
                <w:sz w:val="20"/>
                <w:szCs w:val="20"/>
              </w:rPr>
              <w:t xml:space="preserve"> </w:t>
            </w:r>
            <w:r w:rsidRPr="008F2532">
              <w:rPr>
                <w:rFonts w:ascii="Arial Narrow" w:hAnsi="Arial Narrow" w:cs="Tahoma"/>
                <w:sz w:val="20"/>
                <w:szCs w:val="20"/>
              </w:rPr>
              <w:t>anlamlarının doğru yazılmış olması gibi temel kriterleri içeren dereceli puanlama</w:t>
            </w:r>
            <w:r>
              <w:rPr>
                <w:rFonts w:ascii="Arial Narrow" w:hAnsi="Arial Narrow" w:cs="Tahoma"/>
                <w:sz w:val="20"/>
                <w:szCs w:val="20"/>
              </w:rPr>
              <w:t xml:space="preserve"> </w:t>
            </w:r>
            <w:r w:rsidRPr="008F2532">
              <w:rPr>
                <w:rFonts w:ascii="Arial Narrow" w:hAnsi="Arial Narrow" w:cs="Tahoma"/>
                <w:sz w:val="20"/>
                <w:szCs w:val="20"/>
              </w:rPr>
              <w:t>anahtarı ile değerlendirilebilir.</w:t>
            </w:r>
          </w:p>
        </w:tc>
      </w:tr>
      <w:tr w14:paraId="69CA9B27" w14:textId="77777777" w:rsidTr="00E67CE5">
        <w:tblPrEx>
          <w:tblW w:w="4822" w:type="pct"/>
          <w:tblInd w:w="274" w:type="dxa"/>
          <w:tblLayout w:type="fixed"/>
          <w:tblLook w:val="04A0"/>
        </w:tblPrEx>
        <w:trPr>
          <w:trHeight w:val="275"/>
        </w:trPr>
        <w:tc>
          <w:tcPr>
            <w:tcW w:w="972" w:type="pct"/>
            <w:tcMar>
              <w:top w:w="28" w:type="dxa"/>
              <w:bottom w:w="28" w:type="dxa"/>
            </w:tcMar>
            <w:vAlign w:val="center"/>
          </w:tcPr>
          <w:p w:rsidR="00BE3AF7" w:rsidRPr="00974C90" w:rsidP="00E67CE5" w14:paraId="3FC7FB04" w14:textId="77777777">
            <w:pPr>
              <w:pStyle w:val="NoSpacing"/>
              <w:rPr>
                <w:rFonts w:ascii="Arial Narrow" w:hAnsi="Arial Narrow" w:cs="Tahoma"/>
                <w:b/>
                <w:sz w:val="20"/>
                <w:szCs w:val="20"/>
              </w:rPr>
            </w:pPr>
            <w:r w:rsidRPr="00974C90">
              <w:rPr>
                <w:rFonts w:ascii="Arial Narrow" w:hAnsi="Arial Narrow" w:cs="Tahoma"/>
                <w:b/>
                <w:sz w:val="20"/>
                <w:szCs w:val="20"/>
              </w:rPr>
              <w:t>Anahtar Kavramlar</w:t>
            </w:r>
          </w:p>
        </w:tc>
        <w:tc>
          <w:tcPr>
            <w:tcW w:w="3989" w:type="pct"/>
            <w:gridSpan w:val="3"/>
            <w:tcMar>
              <w:top w:w="28" w:type="dxa"/>
              <w:bottom w:w="28" w:type="dxa"/>
            </w:tcMar>
            <w:vAlign w:val="center"/>
          </w:tcPr>
          <w:p w:rsidR="00BE3AF7" w:rsidRPr="00974C90" w:rsidP="00E67CE5" w14:paraId="75F597B9" w14:textId="77777777">
            <w:pPr>
              <w:pStyle w:val="NoSpacing"/>
              <w:rPr>
                <w:rFonts w:ascii="Arial Narrow" w:hAnsi="Arial Narrow" w:cs="Tahoma"/>
                <w:sz w:val="20"/>
                <w:szCs w:val="20"/>
              </w:rPr>
            </w:pPr>
            <w:r w:rsidRPr="0094213C">
              <w:rPr>
                <w:rFonts w:ascii="Arial Narrow" w:hAnsi="Arial Narrow" w:cs="Tahoma"/>
                <w:sz w:val="20"/>
                <w:szCs w:val="20"/>
              </w:rPr>
              <w:t>alışkanlıklar, kişisel alan, güvenlik, trafik işaret levhaları, acil durum</w:t>
            </w:r>
          </w:p>
        </w:tc>
      </w:tr>
      <w:tr w14:paraId="018FB25A" w14:textId="77777777" w:rsidTr="00E67CE5">
        <w:tblPrEx>
          <w:tblW w:w="4822" w:type="pct"/>
          <w:tblInd w:w="274" w:type="dxa"/>
          <w:tblLayout w:type="fixed"/>
          <w:tblLook w:val="04A0"/>
        </w:tblPrEx>
        <w:trPr>
          <w:trHeight w:val="231"/>
        </w:trPr>
        <w:tc>
          <w:tcPr>
            <w:tcW w:w="4974" w:type="pct"/>
            <w:gridSpan w:val="4"/>
            <w:shd w:val="clear" w:color="auto" w:fill="FEF3CE"/>
            <w:tcMar>
              <w:top w:w="28" w:type="dxa"/>
              <w:bottom w:w="28" w:type="dxa"/>
            </w:tcMar>
          </w:tcPr>
          <w:p w:rsidR="00BE3AF7" w:rsidRPr="00974C90" w:rsidP="00E67CE5" w14:paraId="1CAF0641" w14:textId="77777777">
            <w:pPr>
              <w:pStyle w:val="NoSpacing"/>
              <w:rPr>
                <w:rFonts w:ascii="Arial Narrow" w:hAnsi="Arial Narrow" w:cs="Tahoma"/>
                <w:b/>
                <w:color w:val="FF0000"/>
                <w:sz w:val="20"/>
                <w:szCs w:val="20"/>
              </w:rPr>
            </w:pPr>
            <w:r w:rsidRPr="00974C90">
              <w:rPr>
                <w:rFonts w:ascii="Arial Narrow" w:hAnsi="Arial Narrow" w:cs="Tahoma"/>
                <w:b/>
                <w:color w:val="FF0000"/>
                <w:sz w:val="20"/>
                <w:szCs w:val="20"/>
              </w:rPr>
              <w:t xml:space="preserve">ÖĞRENME-ÖĞRETME YAŞANTILARI </w:t>
            </w:r>
          </w:p>
        </w:tc>
      </w:tr>
      <w:tr w14:paraId="0B39C21D" w14:textId="77777777" w:rsidTr="00E67CE5">
        <w:tblPrEx>
          <w:tblW w:w="4822" w:type="pct"/>
          <w:tblInd w:w="274" w:type="dxa"/>
          <w:tblLayout w:type="fixed"/>
          <w:tblLook w:val="04A0"/>
        </w:tblPrEx>
        <w:trPr>
          <w:trHeight w:val="605"/>
        </w:trPr>
        <w:tc>
          <w:tcPr>
            <w:tcW w:w="972" w:type="pct"/>
            <w:tcMar>
              <w:top w:w="28" w:type="dxa"/>
              <w:bottom w:w="28" w:type="dxa"/>
            </w:tcMar>
            <w:vAlign w:val="center"/>
          </w:tcPr>
          <w:p w:rsidR="00BE3AF7" w:rsidRPr="009B427D" w:rsidP="00E67CE5" w14:paraId="00B9C5CB" w14:textId="77777777">
            <w:pPr>
              <w:pStyle w:val="NoSpacing"/>
              <w:rPr>
                <w:rFonts w:ascii="Arial Narrow" w:hAnsi="Arial Narrow" w:cs="Tahoma"/>
                <w:b/>
                <w:sz w:val="20"/>
                <w:szCs w:val="20"/>
              </w:rPr>
            </w:pPr>
            <w:r w:rsidRPr="009B427D">
              <w:rPr>
                <w:rFonts w:ascii="Arial Narrow" w:hAnsi="Arial Narrow" w:cs="Tahoma"/>
                <w:b/>
                <w:sz w:val="20"/>
                <w:szCs w:val="20"/>
              </w:rPr>
              <w:t>Ön Değerlendirme</w:t>
            </w:r>
          </w:p>
        </w:tc>
        <w:tc>
          <w:tcPr>
            <w:tcW w:w="3989" w:type="pct"/>
            <w:gridSpan w:val="3"/>
            <w:tcMar>
              <w:top w:w="28" w:type="dxa"/>
              <w:bottom w:w="28" w:type="dxa"/>
            </w:tcMar>
            <w:vAlign w:val="center"/>
          </w:tcPr>
          <w:p w:rsidR="00BE3AF7" w:rsidRPr="008F2532" w:rsidP="00E67CE5" w14:paraId="71E5BED5" w14:textId="77777777">
            <w:pPr>
              <w:pStyle w:val="NoSpacing"/>
              <w:rPr>
                <w:rFonts w:ascii="Arial Narrow" w:eastAsia="Calibri" w:hAnsi="Arial Narrow" w:cs="Tahoma"/>
                <w:sz w:val="20"/>
                <w:szCs w:val="20"/>
                <w14:ligatures w14:val="standardContextual"/>
              </w:rPr>
            </w:pPr>
            <w:r w:rsidRPr="008F2532">
              <w:rPr>
                <w:rFonts w:ascii="Arial Narrow" w:eastAsia="Calibri" w:hAnsi="Arial Narrow" w:cs="Tahoma"/>
                <w:sz w:val="20"/>
                <w:szCs w:val="20"/>
                <w14:ligatures w14:val="standardContextual"/>
              </w:rPr>
              <w:t>Öğrencilerin kendi güvenliği için trafik kuralları</w:t>
            </w:r>
            <w:r>
              <w:rPr>
                <w:rFonts w:ascii="Arial Narrow" w:eastAsia="Calibri" w:hAnsi="Arial Narrow" w:cs="Tahoma"/>
                <w:sz w:val="20"/>
                <w:szCs w:val="20"/>
                <w14:ligatures w14:val="standardContextual"/>
              </w:rPr>
              <w:t xml:space="preserve"> </w:t>
            </w:r>
            <w:r w:rsidRPr="008F2532">
              <w:rPr>
                <w:rFonts w:ascii="Arial Narrow" w:eastAsia="Calibri" w:hAnsi="Arial Narrow" w:cs="Tahoma"/>
                <w:sz w:val="20"/>
                <w:szCs w:val="20"/>
                <w14:ligatures w14:val="standardContextual"/>
              </w:rPr>
              <w:t>ve acil durumlardaki davranışları geliştirmeleri amacıyla aşağıdakilere benzer sorular sorulabilir:</w:t>
            </w:r>
          </w:p>
          <w:p w:rsidR="00BE3AF7" w:rsidRPr="008F2532" w:rsidP="00E67CE5" w14:paraId="15D6DEAA" w14:textId="77777777">
            <w:pPr>
              <w:pStyle w:val="NoSpacing"/>
              <w:rPr>
                <w:rFonts w:ascii="Arial Narrow" w:eastAsia="Calibri" w:hAnsi="Arial Narrow" w:cs="Tahoma"/>
                <w:sz w:val="20"/>
                <w:szCs w:val="20"/>
                <w14:ligatures w14:val="standardContextual"/>
              </w:rPr>
            </w:pPr>
            <w:r w:rsidRPr="008F2532">
              <w:rPr>
                <w:rFonts w:ascii="Arial Narrow" w:eastAsia="Calibri" w:hAnsi="Arial Narrow" w:cs="Tahoma"/>
                <w:sz w:val="20"/>
                <w:szCs w:val="20"/>
                <w14:ligatures w14:val="standardContextual"/>
              </w:rPr>
              <w:t>• “Acil durum” denildiğinde aklınıza neler geliyor?</w:t>
            </w:r>
          </w:p>
          <w:p w:rsidR="00BE3AF7" w:rsidRPr="00EC60E6" w:rsidP="00E67CE5" w14:paraId="6F28CC7D" w14:textId="77777777">
            <w:pPr>
              <w:pStyle w:val="NoSpacing"/>
              <w:rPr>
                <w:rFonts w:ascii="Arial Narrow" w:eastAsia="Calibri" w:hAnsi="Arial Narrow" w:cs="Tahoma"/>
                <w:sz w:val="20"/>
                <w:szCs w:val="20"/>
                <w14:ligatures w14:val="standardContextual"/>
              </w:rPr>
            </w:pPr>
            <w:r w:rsidRPr="008F2532">
              <w:rPr>
                <w:rFonts w:ascii="Arial Narrow" w:eastAsia="Calibri" w:hAnsi="Arial Narrow" w:cs="Tahoma"/>
                <w:sz w:val="20"/>
                <w:szCs w:val="20"/>
                <w14:ligatures w14:val="standardContextual"/>
              </w:rPr>
              <w:t>Öğrencilerden trafik kurallarını canlandırmaları istenebilir.</w:t>
            </w:r>
          </w:p>
        </w:tc>
      </w:tr>
      <w:tr w14:paraId="19036BD4" w14:textId="77777777" w:rsidTr="00E67CE5">
        <w:tblPrEx>
          <w:tblW w:w="4822" w:type="pct"/>
          <w:tblInd w:w="274" w:type="dxa"/>
          <w:tblLayout w:type="fixed"/>
          <w:tblLook w:val="04A0"/>
        </w:tblPrEx>
        <w:trPr>
          <w:trHeight w:val="1126"/>
        </w:trPr>
        <w:tc>
          <w:tcPr>
            <w:tcW w:w="972" w:type="pct"/>
            <w:tcMar>
              <w:top w:w="28" w:type="dxa"/>
              <w:bottom w:w="28" w:type="dxa"/>
            </w:tcMar>
            <w:vAlign w:val="center"/>
          </w:tcPr>
          <w:p w:rsidR="00BE3AF7" w:rsidRPr="009B427D" w:rsidP="00E67CE5" w14:paraId="41D878D3" w14:textId="77777777">
            <w:pPr>
              <w:pStyle w:val="NoSpacing"/>
              <w:rPr>
                <w:rFonts w:ascii="Arial Narrow" w:hAnsi="Arial Narrow" w:cs="Tahoma"/>
                <w:b/>
                <w:sz w:val="20"/>
                <w:szCs w:val="20"/>
              </w:rPr>
            </w:pPr>
            <w:r w:rsidRPr="009B427D">
              <w:rPr>
                <w:rFonts w:ascii="Arial Narrow" w:hAnsi="Arial Narrow" w:cs="Tahoma"/>
                <w:b/>
                <w:sz w:val="20"/>
                <w:szCs w:val="20"/>
              </w:rPr>
              <w:t>Öğrenme- Öğretme Uygulamaları</w:t>
            </w:r>
          </w:p>
        </w:tc>
        <w:tc>
          <w:tcPr>
            <w:tcW w:w="3989" w:type="pct"/>
            <w:gridSpan w:val="3"/>
            <w:tcMar>
              <w:top w:w="28" w:type="dxa"/>
              <w:bottom w:w="28" w:type="dxa"/>
            </w:tcMar>
            <w:vAlign w:val="center"/>
          </w:tcPr>
          <w:p w:rsidR="00BE3AF7" w:rsidRPr="003769C2" w:rsidP="00E67CE5" w14:paraId="28A00986" w14:textId="3792B579">
            <w:pPr>
              <w:pStyle w:val="NoSpacing"/>
              <w:rPr>
                <w:rFonts w:ascii="Arial Narrow" w:eastAsia="Arial Nova" w:hAnsi="Arial Narrow" w:cs="Tahoma"/>
                <w:b/>
                <w:sz w:val="20"/>
                <w:szCs w:val="20"/>
                <w:lang w:eastAsia="tr-TR"/>
              </w:rPr>
            </w:pPr>
            <w:r w:rsidRPr="003769C2">
              <w:rPr>
                <w:rFonts w:ascii="Arial Narrow" w:eastAsia="Arial Nova" w:hAnsi="Arial Narrow" w:cs="Tahoma"/>
                <w:b/>
                <w:sz w:val="20"/>
                <w:szCs w:val="20"/>
                <w:lang w:eastAsia="tr-TR"/>
              </w:rPr>
              <w:t xml:space="preserve">Ders Kitabı sayfa </w:t>
            </w:r>
            <w:r w:rsidR="008071DE">
              <w:rPr>
                <w:rFonts w:ascii="Arial Narrow" w:eastAsia="Arial Nova" w:hAnsi="Arial Narrow" w:cs="Tahoma"/>
                <w:b/>
                <w:sz w:val="20"/>
                <w:szCs w:val="20"/>
                <w:lang w:eastAsia="tr-TR"/>
              </w:rPr>
              <w:t>66-70</w:t>
            </w:r>
            <w:r w:rsidRPr="003769C2">
              <w:rPr>
                <w:rFonts w:ascii="Arial Narrow" w:eastAsia="Arial Nova" w:hAnsi="Arial Narrow" w:cs="Tahoma"/>
                <w:b/>
                <w:sz w:val="20"/>
                <w:szCs w:val="20"/>
                <w:lang w:eastAsia="tr-TR"/>
              </w:rPr>
              <w:t xml:space="preserve"> etkinlikler yapılır.</w:t>
            </w:r>
          </w:p>
          <w:p w:rsidR="00BE3AF7" w:rsidRPr="00EC60E6" w:rsidP="00E67CE5" w14:paraId="1E9A2F7A" w14:textId="77777777">
            <w:pPr>
              <w:pStyle w:val="NoSpacing"/>
              <w:rPr>
                <w:rFonts w:ascii="Arial Narrow" w:eastAsia="Arial Nova" w:hAnsi="Arial Narrow" w:cs="Tahoma"/>
                <w:sz w:val="20"/>
                <w:szCs w:val="20"/>
                <w:lang w:eastAsia="tr-TR"/>
              </w:rPr>
            </w:pPr>
            <w:r w:rsidRPr="00524BF0">
              <w:rPr>
                <w:rFonts w:ascii="Arial Narrow" w:eastAsia="Arial Nova" w:hAnsi="Arial Narrow" w:cs="Tahoma"/>
                <w:sz w:val="20"/>
                <w:szCs w:val="20"/>
                <w:lang w:eastAsia="tr-TR"/>
              </w:rPr>
              <w:t xml:space="preserve">  </w:t>
            </w:r>
          </w:p>
          <w:p w:rsidR="008071DE" w:rsidRPr="008071DE" w:rsidP="008071DE" w14:paraId="0EECD665" w14:textId="77777777">
            <w:pPr>
              <w:pStyle w:val="NoSpacing"/>
              <w:rPr>
                <w:rFonts w:ascii="Arial Narrow" w:eastAsia="Arial Nova" w:hAnsi="Arial Narrow" w:cs="Tahoma"/>
                <w:b/>
                <w:sz w:val="20"/>
                <w:szCs w:val="20"/>
                <w:lang w:eastAsia="tr-TR"/>
              </w:rPr>
            </w:pPr>
            <w:r w:rsidRPr="008071DE">
              <w:rPr>
                <w:rFonts w:ascii="Arial Narrow" w:eastAsia="Arial Nova" w:hAnsi="Arial Narrow" w:cs="Tahoma"/>
                <w:b/>
                <w:sz w:val="20"/>
                <w:szCs w:val="20"/>
                <w:lang w:eastAsia="tr-TR"/>
              </w:rPr>
              <w:t>HB.2.2.3. Temel trafik işaret levhalarını tanıyabilme (2 saat)</w:t>
            </w:r>
          </w:p>
          <w:p w:rsidR="008071DE" w:rsidRPr="008071DE" w:rsidP="008071DE" w14:paraId="2EE98CAD" w14:textId="77777777">
            <w:pPr>
              <w:pStyle w:val="NoSpacing"/>
              <w:rPr>
                <w:rFonts w:ascii="Arial Narrow" w:eastAsia="Arial Nova" w:hAnsi="Arial Narrow" w:cs="Tahoma"/>
                <w:sz w:val="20"/>
                <w:szCs w:val="20"/>
                <w:lang w:eastAsia="tr-TR"/>
              </w:rPr>
            </w:pPr>
            <w:r w:rsidRPr="008071DE">
              <w:rPr>
                <w:rFonts w:ascii="Arial Narrow" w:eastAsia="Arial Nova" w:hAnsi="Arial Narrow" w:cs="Tahoma"/>
                <w:sz w:val="20"/>
                <w:szCs w:val="20"/>
                <w:lang w:eastAsia="tr-TR"/>
              </w:rPr>
              <w:t xml:space="preserve"> ♦ Öğrencilerden trafik işaret levhalarının gerekliliği ile ilgili görüşlerini paylaşmaları istenir. Öğrenciler trafik işaret levhalarının anlamlarına ilişkin eşleştirme, doğru-yanlış maddeleri gibi etkinliklerin yer aldığı etkileşimli uygulamalar ile değerlendirilebilir.</w:t>
            </w:r>
          </w:p>
          <w:p w:rsidR="008071DE" w:rsidRPr="008071DE" w:rsidP="008071DE" w14:paraId="50C6943A" w14:textId="77777777">
            <w:pPr>
              <w:pStyle w:val="NoSpacing"/>
              <w:rPr>
                <w:rFonts w:ascii="Arial Narrow" w:eastAsia="Arial Nova" w:hAnsi="Arial Narrow" w:cs="Tahoma"/>
                <w:b/>
                <w:sz w:val="20"/>
                <w:szCs w:val="20"/>
                <w:lang w:eastAsia="tr-TR"/>
              </w:rPr>
            </w:pPr>
            <w:r w:rsidRPr="008071DE">
              <w:rPr>
                <w:rFonts w:ascii="Arial Narrow" w:eastAsia="Arial Nova" w:hAnsi="Arial Narrow" w:cs="Tahoma"/>
                <w:b/>
                <w:sz w:val="20"/>
                <w:szCs w:val="20"/>
                <w:lang w:eastAsia="tr-TR"/>
              </w:rPr>
              <w:t>HB.2.2.4. Acil bir durumda yetkililerle etkili iletişim kurabilme (2 saat)</w:t>
            </w:r>
          </w:p>
          <w:p w:rsidR="008071DE" w:rsidRPr="008071DE" w:rsidP="008071DE" w14:paraId="6D314491" w14:textId="77777777">
            <w:pPr>
              <w:pStyle w:val="NoSpacing"/>
              <w:rPr>
                <w:rFonts w:ascii="Arial Narrow" w:eastAsia="Arial Nova" w:hAnsi="Arial Narrow" w:cs="Tahoma"/>
                <w:sz w:val="20"/>
                <w:szCs w:val="20"/>
                <w:lang w:eastAsia="tr-TR"/>
              </w:rPr>
            </w:pPr>
            <w:r w:rsidRPr="008071DE">
              <w:rPr>
                <w:rFonts w:ascii="Arial Narrow" w:eastAsia="Arial Nova" w:hAnsi="Arial Narrow" w:cs="Tahoma"/>
                <w:sz w:val="20"/>
                <w:szCs w:val="20"/>
                <w:lang w:eastAsia="tr-TR"/>
              </w:rPr>
              <w:t xml:space="preserve"> ♦  Öğrencilerden acil bir durumda yetkililerle iletişim kurabilmeleri (SDB2.1, SDB2.1.SB1, SDB2.1. SB3) beklenir. Acil bir durumda 1-1-2 Acil Çağrı Merkezi aranarak yardım alınabileceği bilgisi vurgulanır.</w:t>
            </w:r>
          </w:p>
          <w:p w:rsidR="00BE3AF7" w:rsidRPr="00974C90" w:rsidP="008071DE" w14:paraId="73CCF5ED" w14:textId="64062D78">
            <w:pPr>
              <w:pStyle w:val="NoSpacing"/>
              <w:rPr>
                <w:rFonts w:ascii="Arial Narrow" w:eastAsia="Calibri" w:hAnsi="Arial Narrow" w:cs="Tahoma"/>
                <w:sz w:val="20"/>
                <w:szCs w:val="20"/>
                <w14:ligatures w14:val="standardContextual"/>
              </w:rPr>
            </w:pPr>
            <w:r w:rsidRPr="008071DE">
              <w:rPr>
                <w:rFonts w:ascii="Arial Narrow" w:eastAsia="Arial Nova" w:hAnsi="Arial Narrow" w:cs="Tahoma"/>
                <w:sz w:val="20"/>
                <w:szCs w:val="20"/>
                <w:lang w:eastAsia="tr-TR"/>
              </w:rPr>
              <w:t xml:space="preserve"> ♦  Öğrencilerden acil bir durumu yetkililere ifade ederken dikkat edilmesi gerekenleri açıklamaları (a) istenir. Acil bir durumla karşılaşıldığında 1-1-2 Acil Çağrı Merkezi yetkilisi ile kurulacak iletişimde acil durumun türü, yeri, zamanı, etkilenen kişi sayısı gibi bilgilerin verilmesi üzerinde durulur. Yetkilinin sorduğu sorulara kısa ve net cevaplar vermenin ayrıca arama yapıldığında sakin kalmanın, sabırlı olmanın ve olumlu düşünmenin önemi vurgulanır (D12.1).</w:t>
            </w:r>
          </w:p>
        </w:tc>
      </w:tr>
      <w:tr w14:paraId="12F34C61" w14:textId="77777777" w:rsidTr="00E67CE5">
        <w:tblPrEx>
          <w:tblW w:w="4822" w:type="pct"/>
          <w:tblInd w:w="274" w:type="dxa"/>
          <w:tblLayout w:type="fixed"/>
          <w:tblLook w:val="04A0"/>
        </w:tblPrEx>
        <w:trPr>
          <w:trHeight w:val="218"/>
        </w:trPr>
        <w:tc>
          <w:tcPr>
            <w:tcW w:w="4974" w:type="pct"/>
            <w:gridSpan w:val="4"/>
            <w:shd w:val="clear" w:color="auto" w:fill="FEF3CE"/>
            <w:tcMar>
              <w:top w:w="28" w:type="dxa"/>
              <w:bottom w:w="28" w:type="dxa"/>
            </w:tcMar>
          </w:tcPr>
          <w:p w:rsidR="00BE3AF7" w:rsidRPr="00F46570" w:rsidP="00E67CE5" w14:paraId="334C58B1" w14:textId="77777777">
            <w:pPr>
              <w:pStyle w:val="NoSpacing"/>
              <w:rPr>
                <w:rFonts w:ascii="Arial Narrow" w:hAnsi="Arial Narrow" w:cs="Tahoma"/>
                <w:b/>
                <w:sz w:val="20"/>
                <w:szCs w:val="20"/>
              </w:rPr>
            </w:pPr>
            <w:r w:rsidRPr="00F46570">
              <w:rPr>
                <w:rFonts w:ascii="Arial Narrow" w:hAnsi="Arial Narrow" w:cs="Tahoma"/>
                <w:b/>
                <w:color w:val="FF0000"/>
                <w:sz w:val="20"/>
                <w:szCs w:val="20"/>
              </w:rPr>
              <w:t xml:space="preserve">FARKLILAŞTIRMA </w:t>
            </w:r>
          </w:p>
        </w:tc>
      </w:tr>
      <w:tr w14:paraId="21A8E479" w14:textId="77777777" w:rsidTr="00E67CE5">
        <w:tblPrEx>
          <w:tblW w:w="4822" w:type="pct"/>
          <w:tblInd w:w="274" w:type="dxa"/>
          <w:tblLayout w:type="fixed"/>
          <w:tblLook w:val="04A0"/>
        </w:tblPrEx>
        <w:trPr>
          <w:trHeight w:val="321"/>
        </w:trPr>
        <w:tc>
          <w:tcPr>
            <w:tcW w:w="972" w:type="pct"/>
            <w:tcMar>
              <w:top w:w="28" w:type="dxa"/>
              <w:bottom w:w="28" w:type="dxa"/>
            </w:tcMar>
            <w:vAlign w:val="center"/>
          </w:tcPr>
          <w:p w:rsidR="00BE3AF7" w:rsidRPr="009B427D" w:rsidP="00E67CE5" w14:paraId="1AC5E30F" w14:textId="77777777">
            <w:pPr>
              <w:pStyle w:val="NoSpacing"/>
              <w:rPr>
                <w:rFonts w:ascii="Arial Narrow" w:hAnsi="Arial Narrow" w:cs="Tahoma"/>
                <w:b/>
                <w:sz w:val="20"/>
                <w:szCs w:val="20"/>
              </w:rPr>
            </w:pPr>
            <w:r w:rsidRPr="009B427D">
              <w:rPr>
                <w:rFonts w:ascii="Arial Narrow" w:hAnsi="Arial Narrow" w:cs="Tahoma"/>
                <w:b/>
                <w:sz w:val="20"/>
                <w:szCs w:val="20"/>
              </w:rPr>
              <w:t>Zenginleştirme</w:t>
            </w:r>
          </w:p>
        </w:tc>
        <w:tc>
          <w:tcPr>
            <w:tcW w:w="3989" w:type="pct"/>
            <w:gridSpan w:val="3"/>
            <w:tcMar>
              <w:top w:w="28" w:type="dxa"/>
              <w:bottom w:w="28" w:type="dxa"/>
            </w:tcMar>
          </w:tcPr>
          <w:p w:rsidR="00BE3AF7" w:rsidRPr="00640D70" w:rsidP="00E67CE5" w14:paraId="34A4644E" w14:textId="77777777">
            <w:pPr>
              <w:pStyle w:val="NoSpacing"/>
              <w:rPr>
                <w:rFonts w:ascii="Arial Narrow" w:eastAsia="Arial Nova" w:hAnsi="Arial Narrow" w:cs="Tahoma"/>
                <w:sz w:val="20"/>
                <w:szCs w:val="20"/>
                <w:lang w:eastAsia="tr-TR"/>
              </w:rPr>
            </w:pPr>
            <w:r w:rsidRPr="008F2532">
              <w:rPr>
                <w:rFonts w:ascii="Arial Narrow" w:eastAsia="Arial Nova" w:hAnsi="Arial Narrow" w:cs="Tahoma"/>
                <w:sz w:val="20"/>
                <w:szCs w:val="20"/>
                <w:lang w:eastAsia="tr-TR"/>
              </w:rPr>
              <w:t>Öğrencilerin yaşantılarından yola çıkarak özgün bir trafik işaret levhası tasarlamaları sağlanabilir.</w:t>
            </w:r>
          </w:p>
        </w:tc>
      </w:tr>
      <w:tr w14:paraId="3C2E0B83" w14:textId="77777777" w:rsidTr="00E67CE5">
        <w:tblPrEx>
          <w:tblW w:w="4822" w:type="pct"/>
          <w:tblInd w:w="274" w:type="dxa"/>
          <w:tblLayout w:type="fixed"/>
          <w:tblLook w:val="04A0"/>
        </w:tblPrEx>
        <w:trPr>
          <w:trHeight w:val="157"/>
        </w:trPr>
        <w:tc>
          <w:tcPr>
            <w:tcW w:w="972" w:type="pct"/>
            <w:tcMar>
              <w:top w:w="28" w:type="dxa"/>
              <w:bottom w:w="28" w:type="dxa"/>
            </w:tcMar>
            <w:vAlign w:val="center"/>
          </w:tcPr>
          <w:p w:rsidR="00BE3AF7" w:rsidRPr="009B427D" w:rsidP="00E67CE5" w14:paraId="6751AB27" w14:textId="77777777">
            <w:pPr>
              <w:pStyle w:val="NoSpacing"/>
              <w:rPr>
                <w:rFonts w:ascii="Arial Narrow" w:hAnsi="Arial Narrow" w:cs="Tahoma"/>
                <w:b/>
                <w:sz w:val="20"/>
                <w:szCs w:val="20"/>
              </w:rPr>
            </w:pPr>
            <w:r w:rsidRPr="009B427D">
              <w:rPr>
                <w:rFonts w:ascii="Arial Narrow" w:hAnsi="Arial Narrow" w:cs="Tahoma"/>
                <w:b/>
                <w:sz w:val="20"/>
                <w:szCs w:val="20"/>
              </w:rPr>
              <w:t>Destekleme</w:t>
            </w:r>
          </w:p>
        </w:tc>
        <w:tc>
          <w:tcPr>
            <w:tcW w:w="3989" w:type="pct"/>
            <w:gridSpan w:val="3"/>
            <w:tcMar>
              <w:top w:w="28" w:type="dxa"/>
              <w:bottom w:w="28" w:type="dxa"/>
            </w:tcMar>
          </w:tcPr>
          <w:p w:rsidR="00BE3AF7" w:rsidRPr="00640D70" w:rsidP="00E67CE5" w14:paraId="431FF606" w14:textId="77777777">
            <w:pPr>
              <w:pStyle w:val="NoSpacing"/>
              <w:rPr>
                <w:rFonts w:ascii="Arial Narrow" w:eastAsia="Arial Nova" w:hAnsi="Arial Narrow" w:cs="Tahoma"/>
                <w:sz w:val="20"/>
                <w:szCs w:val="20"/>
                <w:lang w:eastAsia="tr-TR"/>
              </w:rPr>
            </w:pPr>
            <w:r w:rsidRPr="008F2532">
              <w:rPr>
                <w:rFonts w:ascii="Arial Narrow" w:eastAsia="Arial Nova" w:hAnsi="Arial Narrow" w:cs="Tahoma"/>
                <w:sz w:val="20"/>
                <w:szCs w:val="20"/>
                <w:lang w:eastAsia="tr-TR"/>
              </w:rPr>
              <w:t>Öğrencilerden öğrendiği bir trafik işaret levhasını çizmeleri istenebilir.</w:t>
            </w:r>
          </w:p>
        </w:tc>
      </w:tr>
    </w:tbl>
    <w:p w:rsidR="00BE3AF7" w:rsidRPr="00AA576B" w:rsidP="00915401" w14:paraId="42613CD6" w14:textId="77777777">
      <w:pPr>
        <w:pStyle w:val="NoSpacing"/>
        <w:jc w:val="center"/>
        <w:rPr>
          <w:b/>
        </w:rPr>
      </w:pPr>
    </w:p>
    <w:p w:rsidR="00915401" w:rsidP="00915401" w14:paraId="3F3A9671" w14:textId="77777777">
      <w:pPr>
        <w:pStyle w:val="NoSpacing"/>
        <w:jc w:val="center"/>
      </w:pPr>
    </w:p>
    <w:p w:rsidR="00915401" w:rsidP="00915401" w14:paraId="014F5F69" w14:textId="77777777">
      <w:pPr>
        <w:pStyle w:val="NoSpacing"/>
        <w:rPr>
          <w:sz w:val="20"/>
          <w:szCs w:val="20"/>
        </w:rPr>
      </w:pPr>
    </w:p>
    <w:p w:rsidR="00915401" w:rsidP="00915401" w14:paraId="5D0BED26" w14:textId="0ADA7050">
      <w:pPr>
        <w:pStyle w:val="NoSpacing"/>
        <w:rPr>
          <w:sz w:val="20"/>
          <w:szCs w:val="20"/>
        </w:rPr>
      </w:pPr>
    </w:p>
    <w:p w:rsidR="00915401" w:rsidP="00915401" w14:paraId="2D95B8E1" w14:textId="27BE76AF"/>
    <w:p w:rsidR="00915401" w:rsidP="00915401" w14:paraId="63E24828" w14:textId="155D46F5"/>
    <w:p w:rsidR="00A2109A" w:rsidP="00A2109A" w14:paraId="126DD26C" w14:textId="2BAEAB68"/>
    <w:p w:rsidR="00D07B42" w:rsidP="00A2109A" w14:paraId="3A197C1A" w14:textId="77777777"/>
    <w:sectPr w:rsidSect="00926B9C">
      <w:pgSz w:w="11906" w:h="16838"/>
      <w:pgMar w:top="284" w:right="284" w:bottom="284" w:left="284" w:header="284" w:footer="340" w:gutter="0"/>
      <w:pgNumType w:start="11"/>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Nova">
    <w:altName w:val="SimSun"/>
    <w:charset w:val="86"/>
    <w:family w:val="swiss"/>
    <w:pitch w:val="default"/>
    <w:sig w:usb0="00000000" w:usb1="00000000" w:usb2="00000000" w:usb3="00000000" w:csb0="0000019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2336E"/>
    <w:rsid w:val="00032C99"/>
    <w:rsid w:val="00036E71"/>
    <w:rsid w:val="000427B7"/>
    <w:rsid w:val="00050315"/>
    <w:rsid w:val="0005148A"/>
    <w:rsid w:val="00061180"/>
    <w:rsid w:val="0006335B"/>
    <w:rsid w:val="00065ADE"/>
    <w:rsid w:val="00070BA1"/>
    <w:rsid w:val="000747B3"/>
    <w:rsid w:val="00081987"/>
    <w:rsid w:val="00095902"/>
    <w:rsid w:val="000A1897"/>
    <w:rsid w:val="000A1CD5"/>
    <w:rsid w:val="000B3985"/>
    <w:rsid w:val="000B7C5E"/>
    <w:rsid w:val="000C5C7B"/>
    <w:rsid w:val="000D5DD6"/>
    <w:rsid w:val="000E70B4"/>
    <w:rsid w:val="00101815"/>
    <w:rsid w:val="00104365"/>
    <w:rsid w:val="00110B83"/>
    <w:rsid w:val="001157D1"/>
    <w:rsid w:val="0012447C"/>
    <w:rsid w:val="00125FDD"/>
    <w:rsid w:val="001267E1"/>
    <w:rsid w:val="001405EB"/>
    <w:rsid w:val="0014231E"/>
    <w:rsid w:val="001468F0"/>
    <w:rsid w:val="00147620"/>
    <w:rsid w:val="001528C1"/>
    <w:rsid w:val="00153161"/>
    <w:rsid w:val="001610C9"/>
    <w:rsid w:val="00167294"/>
    <w:rsid w:val="00171E31"/>
    <w:rsid w:val="0018003D"/>
    <w:rsid w:val="001828DC"/>
    <w:rsid w:val="00187D47"/>
    <w:rsid w:val="0019236F"/>
    <w:rsid w:val="00196910"/>
    <w:rsid w:val="001A45E1"/>
    <w:rsid w:val="001A4DB2"/>
    <w:rsid w:val="001B441D"/>
    <w:rsid w:val="001B7F5C"/>
    <w:rsid w:val="001C21D8"/>
    <w:rsid w:val="001C314F"/>
    <w:rsid w:val="001D2205"/>
    <w:rsid w:val="001D3B8B"/>
    <w:rsid w:val="001D4B9D"/>
    <w:rsid w:val="001D6033"/>
    <w:rsid w:val="001D7E96"/>
    <w:rsid w:val="001E566A"/>
    <w:rsid w:val="001F1EF7"/>
    <w:rsid w:val="001F2B46"/>
    <w:rsid w:val="0020039C"/>
    <w:rsid w:val="002052FF"/>
    <w:rsid w:val="00232232"/>
    <w:rsid w:val="002458E5"/>
    <w:rsid w:val="00274F1F"/>
    <w:rsid w:val="00277171"/>
    <w:rsid w:val="00282A82"/>
    <w:rsid w:val="0028691F"/>
    <w:rsid w:val="00287352"/>
    <w:rsid w:val="00287663"/>
    <w:rsid w:val="00295048"/>
    <w:rsid w:val="002974DE"/>
    <w:rsid w:val="002A5355"/>
    <w:rsid w:val="002A61FB"/>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1D88"/>
    <w:rsid w:val="00332E12"/>
    <w:rsid w:val="00350518"/>
    <w:rsid w:val="00355091"/>
    <w:rsid w:val="003645CE"/>
    <w:rsid w:val="003668E7"/>
    <w:rsid w:val="00373235"/>
    <w:rsid w:val="00374EDA"/>
    <w:rsid w:val="003766CF"/>
    <w:rsid w:val="003769C2"/>
    <w:rsid w:val="003821A1"/>
    <w:rsid w:val="00383619"/>
    <w:rsid w:val="003901C6"/>
    <w:rsid w:val="00391D3B"/>
    <w:rsid w:val="00397FB5"/>
    <w:rsid w:val="003A456A"/>
    <w:rsid w:val="003B3680"/>
    <w:rsid w:val="003B3788"/>
    <w:rsid w:val="003B4CC4"/>
    <w:rsid w:val="003D5AED"/>
    <w:rsid w:val="003E1E08"/>
    <w:rsid w:val="003E5565"/>
    <w:rsid w:val="003F04FF"/>
    <w:rsid w:val="003F3236"/>
    <w:rsid w:val="00401E63"/>
    <w:rsid w:val="004076AD"/>
    <w:rsid w:val="0041341C"/>
    <w:rsid w:val="004140A8"/>
    <w:rsid w:val="00421D4E"/>
    <w:rsid w:val="00434967"/>
    <w:rsid w:val="00442D9A"/>
    <w:rsid w:val="00456A81"/>
    <w:rsid w:val="0048362D"/>
    <w:rsid w:val="004874D6"/>
    <w:rsid w:val="0049039E"/>
    <w:rsid w:val="00494A04"/>
    <w:rsid w:val="004A1B85"/>
    <w:rsid w:val="004A293E"/>
    <w:rsid w:val="004A46DD"/>
    <w:rsid w:val="004A486E"/>
    <w:rsid w:val="004B4B61"/>
    <w:rsid w:val="004C2290"/>
    <w:rsid w:val="004E11DF"/>
    <w:rsid w:val="004F397B"/>
    <w:rsid w:val="004F5C99"/>
    <w:rsid w:val="005005FD"/>
    <w:rsid w:val="00500FC2"/>
    <w:rsid w:val="00501135"/>
    <w:rsid w:val="005015E3"/>
    <w:rsid w:val="00502ED3"/>
    <w:rsid w:val="005067D6"/>
    <w:rsid w:val="00516CDA"/>
    <w:rsid w:val="00516E67"/>
    <w:rsid w:val="00524BF0"/>
    <w:rsid w:val="0053044C"/>
    <w:rsid w:val="00542E9F"/>
    <w:rsid w:val="005469FD"/>
    <w:rsid w:val="00563D0E"/>
    <w:rsid w:val="00563DB4"/>
    <w:rsid w:val="00565FCE"/>
    <w:rsid w:val="00566F5F"/>
    <w:rsid w:val="005718FD"/>
    <w:rsid w:val="0057487D"/>
    <w:rsid w:val="005810C8"/>
    <w:rsid w:val="00583FFC"/>
    <w:rsid w:val="005A03FB"/>
    <w:rsid w:val="005A31BF"/>
    <w:rsid w:val="005A392C"/>
    <w:rsid w:val="005A4244"/>
    <w:rsid w:val="005B1C15"/>
    <w:rsid w:val="005C4B10"/>
    <w:rsid w:val="005E078E"/>
    <w:rsid w:val="005F1335"/>
    <w:rsid w:val="005F4460"/>
    <w:rsid w:val="005F748C"/>
    <w:rsid w:val="006004DA"/>
    <w:rsid w:val="00622D9E"/>
    <w:rsid w:val="006260F6"/>
    <w:rsid w:val="00640C4B"/>
    <w:rsid w:val="00640D70"/>
    <w:rsid w:val="00650BAC"/>
    <w:rsid w:val="00653850"/>
    <w:rsid w:val="0066146B"/>
    <w:rsid w:val="00664C0D"/>
    <w:rsid w:val="006778C9"/>
    <w:rsid w:val="00677AB9"/>
    <w:rsid w:val="00690A7F"/>
    <w:rsid w:val="006A0A29"/>
    <w:rsid w:val="006A3790"/>
    <w:rsid w:val="006A454E"/>
    <w:rsid w:val="006A5CF6"/>
    <w:rsid w:val="006A6F87"/>
    <w:rsid w:val="006B0B6C"/>
    <w:rsid w:val="006B618E"/>
    <w:rsid w:val="006B78F0"/>
    <w:rsid w:val="006C342F"/>
    <w:rsid w:val="006C7AE9"/>
    <w:rsid w:val="006E36FC"/>
    <w:rsid w:val="006F07C5"/>
    <w:rsid w:val="006F17FD"/>
    <w:rsid w:val="00701082"/>
    <w:rsid w:val="00702EA9"/>
    <w:rsid w:val="00707E87"/>
    <w:rsid w:val="00724752"/>
    <w:rsid w:val="00724A8A"/>
    <w:rsid w:val="00726466"/>
    <w:rsid w:val="00734830"/>
    <w:rsid w:val="0074076A"/>
    <w:rsid w:val="00746DAA"/>
    <w:rsid w:val="00752686"/>
    <w:rsid w:val="0075739E"/>
    <w:rsid w:val="0076022D"/>
    <w:rsid w:val="0076197B"/>
    <w:rsid w:val="007704DE"/>
    <w:rsid w:val="00771E7C"/>
    <w:rsid w:val="0077418F"/>
    <w:rsid w:val="00785711"/>
    <w:rsid w:val="00794E46"/>
    <w:rsid w:val="007B0309"/>
    <w:rsid w:val="007C5A3B"/>
    <w:rsid w:val="007C5EB8"/>
    <w:rsid w:val="007C70D6"/>
    <w:rsid w:val="007D28DB"/>
    <w:rsid w:val="007D6FCE"/>
    <w:rsid w:val="007E1847"/>
    <w:rsid w:val="007E6DC2"/>
    <w:rsid w:val="007F30E0"/>
    <w:rsid w:val="008071DE"/>
    <w:rsid w:val="00810FF6"/>
    <w:rsid w:val="0081711C"/>
    <w:rsid w:val="008301EA"/>
    <w:rsid w:val="008367A6"/>
    <w:rsid w:val="00853D9B"/>
    <w:rsid w:val="008556CB"/>
    <w:rsid w:val="0087226C"/>
    <w:rsid w:val="008744B9"/>
    <w:rsid w:val="00874C7C"/>
    <w:rsid w:val="00875235"/>
    <w:rsid w:val="0087746D"/>
    <w:rsid w:val="00885709"/>
    <w:rsid w:val="008964CD"/>
    <w:rsid w:val="008B075D"/>
    <w:rsid w:val="008B1567"/>
    <w:rsid w:val="008C05CD"/>
    <w:rsid w:val="008C16DA"/>
    <w:rsid w:val="008D17FE"/>
    <w:rsid w:val="008D4DCB"/>
    <w:rsid w:val="008E13A9"/>
    <w:rsid w:val="008F2532"/>
    <w:rsid w:val="00900FD1"/>
    <w:rsid w:val="0091401C"/>
    <w:rsid w:val="00915401"/>
    <w:rsid w:val="00922075"/>
    <w:rsid w:val="00926B9C"/>
    <w:rsid w:val="00927E96"/>
    <w:rsid w:val="009342BE"/>
    <w:rsid w:val="0094213C"/>
    <w:rsid w:val="00952C89"/>
    <w:rsid w:val="0096033B"/>
    <w:rsid w:val="00962A1E"/>
    <w:rsid w:val="0096721B"/>
    <w:rsid w:val="00967399"/>
    <w:rsid w:val="00967BCC"/>
    <w:rsid w:val="00974C90"/>
    <w:rsid w:val="0098519B"/>
    <w:rsid w:val="0099454C"/>
    <w:rsid w:val="00995232"/>
    <w:rsid w:val="009A3DFC"/>
    <w:rsid w:val="009A746C"/>
    <w:rsid w:val="009B427D"/>
    <w:rsid w:val="009B500F"/>
    <w:rsid w:val="009B6DF2"/>
    <w:rsid w:val="009C72C3"/>
    <w:rsid w:val="009D265F"/>
    <w:rsid w:val="009D58A8"/>
    <w:rsid w:val="009E0F52"/>
    <w:rsid w:val="009F3AD1"/>
    <w:rsid w:val="009F64D4"/>
    <w:rsid w:val="00A062BB"/>
    <w:rsid w:val="00A11073"/>
    <w:rsid w:val="00A1468F"/>
    <w:rsid w:val="00A200E2"/>
    <w:rsid w:val="00A2109A"/>
    <w:rsid w:val="00A21BED"/>
    <w:rsid w:val="00A246A8"/>
    <w:rsid w:val="00A2725A"/>
    <w:rsid w:val="00A27F5E"/>
    <w:rsid w:val="00A37463"/>
    <w:rsid w:val="00A56F32"/>
    <w:rsid w:val="00A605E1"/>
    <w:rsid w:val="00A62346"/>
    <w:rsid w:val="00A62DD1"/>
    <w:rsid w:val="00A66B27"/>
    <w:rsid w:val="00A70448"/>
    <w:rsid w:val="00A733AD"/>
    <w:rsid w:val="00A761E2"/>
    <w:rsid w:val="00A81ACD"/>
    <w:rsid w:val="00A8344E"/>
    <w:rsid w:val="00A8483F"/>
    <w:rsid w:val="00A861FE"/>
    <w:rsid w:val="00AA576B"/>
    <w:rsid w:val="00AA6E4A"/>
    <w:rsid w:val="00AB3168"/>
    <w:rsid w:val="00AB4851"/>
    <w:rsid w:val="00AB570A"/>
    <w:rsid w:val="00AB6E59"/>
    <w:rsid w:val="00AC336E"/>
    <w:rsid w:val="00AE2788"/>
    <w:rsid w:val="00AE65B5"/>
    <w:rsid w:val="00AF5C05"/>
    <w:rsid w:val="00B10813"/>
    <w:rsid w:val="00B11B55"/>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3AF7"/>
    <w:rsid w:val="00BE54C4"/>
    <w:rsid w:val="00BF260E"/>
    <w:rsid w:val="00BF4AE4"/>
    <w:rsid w:val="00C00819"/>
    <w:rsid w:val="00C1150A"/>
    <w:rsid w:val="00C14B45"/>
    <w:rsid w:val="00C41FF1"/>
    <w:rsid w:val="00C54AF7"/>
    <w:rsid w:val="00C562D4"/>
    <w:rsid w:val="00C57497"/>
    <w:rsid w:val="00C576EF"/>
    <w:rsid w:val="00C57ECD"/>
    <w:rsid w:val="00C6323B"/>
    <w:rsid w:val="00C7189B"/>
    <w:rsid w:val="00C749E8"/>
    <w:rsid w:val="00C75AAA"/>
    <w:rsid w:val="00C76881"/>
    <w:rsid w:val="00C803CF"/>
    <w:rsid w:val="00C86C78"/>
    <w:rsid w:val="00C91AB2"/>
    <w:rsid w:val="00C92D8F"/>
    <w:rsid w:val="00C932B3"/>
    <w:rsid w:val="00CA1F23"/>
    <w:rsid w:val="00CB201C"/>
    <w:rsid w:val="00CC0B31"/>
    <w:rsid w:val="00CD3332"/>
    <w:rsid w:val="00CD4119"/>
    <w:rsid w:val="00CE7D5D"/>
    <w:rsid w:val="00D02298"/>
    <w:rsid w:val="00D04489"/>
    <w:rsid w:val="00D07B42"/>
    <w:rsid w:val="00D138C5"/>
    <w:rsid w:val="00D16A4C"/>
    <w:rsid w:val="00D23005"/>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E5916"/>
    <w:rsid w:val="00DF23FD"/>
    <w:rsid w:val="00DF2928"/>
    <w:rsid w:val="00DF55FA"/>
    <w:rsid w:val="00DF5BFE"/>
    <w:rsid w:val="00DF7C85"/>
    <w:rsid w:val="00E00EEB"/>
    <w:rsid w:val="00E02D2E"/>
    <w:rsid w:val="00E044FA"/>
    <w:rsid w:val="00E0729D"/>
    <w:rsid w:val="00E17B70"/>
    <w:rsid w:val="00E21F1C"/>
    <w:rsid w:val="00E2684A"/>
    <w:rsid w:val="00E2781F"/>
    <w:rsid w:val="00E30C25"/>
    <w:rsid w:val="00E325CF"/>
    <w:rsid w:val="00E34593"/>
    <w:rsid w:val="00E4223A"/>
    <w:rsid w:val="00E46A5C"/>
    <w:rsid w:val="00E55574"/>
    <w:rsid w:val="00E56BBA"/>
    <w:rsid w:val="00E60CBB"/>
    <w:rsid w:val="00E677CF"/>
    <w:rsid w:val="00E67CE5"/>
    <w:rsid w:val="00E727E8"/>
    <w:rsid w:val="00E76F7B"/>
    <w:rsid w:val="00E81095"/>
    <w:rsid w:val="00E84A46"/>
    <w:rsid w:val="00E91088"/>
    <w:rsid w:val="00EA0E22"/>
    <w:rsid w:val="00EA28D4"/>
    <w:rsid w:val="00EA2B1F"/>
    <w:rsid w:val="00EA53C5"/>
    <w:rsid w:val="00EB0C98"/>
    <w:rsid w:val="00EB533D"/>
    <w:rsid w:val="00EC60E6"/>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6570"/>
    <w:rsid w:val="00F478A3"/>
    <w:rsid w:val="00F50BF6"/>
    <w:rsid w:val="00F513E7"/>
    <w:rsid w:val="00F543B4"/>
    <w:rsid w:val="00F55B6B"/>
    <w:rsid w:val="00F60CE0"/>
    <w:rsid w:val="00F64519"/>
    <w:rsid w:val="00F651DF"/>
    <w:rsid w:val="00F82905"/>
    <w:rsid w:val="00F92914"/>
    <w:rsid w:val="00F9647B"/>
    <w:rsid w:val="00FB2559"/>
    <w:rsid w:val="00FC01FC"/>
    <w:rsid w:val="00FC64FF"/>
    <w:rsid w:val="00FE202A"/>
    <w:rsid w:val="00FE2E49"/>
    <w:rsid w:val="00FE57F2"/>
    <w:rsid w:val="00FE58B5"/>
    <w:rsid w:val="00FE6EAD"/>
    <w:rsid w:val="00FF0F14"/>
    <w:rsid w:val="00FF1DD2"/>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33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 w:type="paragraph" w:styleId="BalloonText">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A4874-B061-4877-B34E-E54CB595F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2036</TotalTime>
  <Pages>1</Pages>
  <Words>18510</Words>
  <Characters>105507</Characters>
  <Application>Microsoft Office Word</Application>
  <DocSecurity>0</DocSecurity>
  <Lines>879</Lines>
  <Paragraphs>247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22</cp:revision>
  <cp:lastPrinted>2025-07-10T22:09:00Z</cp:lastPrinted>
  <dcterms:created xsi:type="dcterms:W3CDTF">2024-11-26T19:09:00Z</dcterms:created>
  <dcterms:modified xsi:type="dcterms:W3CDTF">2026-07-25T22:01:00Z</dcterms:modified>
  <cp:category>Mustafa KABUL</cp:category>
</cp:coreProperties>
</file>